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47" w:rsidRDefault="002256D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D3847" w:rsidRDefault="002256D2">
      <w:pPr>
        <w:spacing w:after="0"/>
      </w:pPr>
      <w:r>
        <w:rPr>
          <w:b/>
          <w:color w:val="000000"/>
          <w:sz w:val="28"/>
        </w:rPr>
        <w:t>Қазақстан Республикасында кәсіптік патология бойынша медициналық көмекті ұйымдастыру стандартын бекіту туралы</w:t>
      </w:r>
    </w:p>
    <w:p w:rsidR="005D3847" w:rsidRDefault="002256D2">
      <w:pPr>
        <w:spacing w:after="0"/>
        <w:jc w:val="both"/>
      </w:pPr>
      <w:bookmarkStart w:id="0" w:name="_GoBack"/>
      <w:r>
        <w:rPr>
          <w:color w:val="000000"/>
          <w:sz w:val="28"/>
        </w:rPr>
        <w:t>Қазақстан Республикасы Денсаулық сақтау және әлеуметтік даму министрінің 2015 жылғы 28 желтоқсандағы № 1032 бұйрығы</w:t>
      </w:r>
      <w:bookmarkEnd w:id="0"/>
      <w:r>
        <w:rPr>
          <w:color w:val="000000"/>
          <w:sz w:val="28"/>
        </w:rPr>
        <w:t xml:space="preserve">. Қазақстан Республикасының </w:t>
      </w:r>
      <w:r>
        <w:rPr>
          <w:color w:val="000000"/>
          <w:sz w:val="28"/>
        </w:rPr>
        <w:t>Әділет министрлігінде 2016 жылы 3 наурызда № 13386 болып тіркелді.</w:t>
      </w:r>
    </w:p>
    <w:p w:rsidR="005D3847" w:rsidRDefault="002256D2">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6) тармақшасына сәйкес </w:t>
      </w:r>
      <w:r>
        <w:rPr>
          <w:b/>
          <w:color w:val="000000"/>
          <w:sz w:val="28"/>
        </w:rPr>
        <w:t>БҰЙЫРАМЫН:</w:t>
      </w:r>
    </w:p>
    <w:p w:rsidR="005D3847" w:rsidRDefault="002256D2">
      <w:pPr>
        <w:spacing w:after="0"/>
        <w:jc w:val="both"/>
      </w:pPr>
      <w:bookmarkStart w:id="2" w:name="z2"/>
      <w:bookmarkEnd w:id="1"/>
      <w:r>
        <w:rPr>
          <w:color w:val="000000"/>
          <w:sz w:val="28"/>
        </w:rPr>
        <w:t xml:space="preserve">      </w:t>
      </w:r>
      <w:r>
        <w:rPr>
          <w:color w:val="000000"/>
          <w:sz w:val="28"/>
        </w:rPr>
        <w:t xml:space="preserve"> 1. Қоса беріліп отырған Қазақстан Республикасында кәсіптік патология бойынша медициналық көмекті ұйымдастыру стандарты бекітілсін.</w:t>
      </w:r>
    </w:p>
    <w:p w:rsidR="005D3847" w:rsidRDefault="002256D2">
      <w:pPr>
        <w:spacing w:after="0"/>
        <w:jc w:val="both"/>
      </w:pPr>
      <w:bookmarkStart w:id="3" w:name="z3"/>
      <w:bookmarkEnd w:id="2"/>
      <w:r>
        <w:rPr>
          <w:color w:val="000000"/>
          <w:sz w:val="28"/>
        </w:rPr>
        <w:t>      2. Қазақстан Республикасы Денсаулық сақтау және әлеуметтік даму министрлiгінің Медициналық көмекті ұйымдастыру департа</w:t>
      </w:r>
      <w:r>
        <w:rPr>
          <w:color w:val="000000"/>
          <w:sz w:val="28"/>
        </w:rPr>
        <w:t>менті заңнамада белгіленген тәртіппен:</w:t>
      </w:r>
    </w:p>
    <w:p w:rsidR="005D3847" w:rsidRDefault="002256D2">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5D3847" w:rsidRDefault="002256D2">
      <w:pPr>
        <w:spacing w:after="0"/>
        <w:jc w:val="both"/>
      </w:pPr>
      <w:bookmarkStart w:id="5" w:name="z5"/>
      <w:bookmarkEnd w:id="4"/>
      <w:r>
        <w:rPr>
          <w:color w:val="000000"/>
          <w:sz w:val="28"/>
        </w:rPr>
        <w:t>      2) осы бұйрық Қазақстан Республикасының Әділет министрлігінде мемлекеттік тіркелгенінен кейін он күнтізбелік күн ішінде он</w:t>
      </w:r>
      <w:r>
        <w:rPr>
          <w:color w:val="000000"/>
          <w:sz w:val="28"/>
        </w:rPr>
        <w:t>ың көшірмесін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w:t>
      </w:r>
      <w:r>
        <w:rPr>
          <w:color w:val="000000"/>
          <w:sz w:val="28"/>
        </w:rPr>
        <w:t>ықтық ақпарат орталығы" шаруашылық жүргізу құқығындағы республикалық мемлекеттік кәсіпорнына ресми жариялауға жіберуді;</w:t>
      </w:r>
    </w:p>
    <w:p w:rsidR="005D3847" w:rsidRDefault="002256D2">
      <w:pPr>
        <w:spacing w:after="0"/>
        <w:jc w:val="both"/>
      </w:pPr>
      <w:bookmarkStart w:id="6" w:name="z6"/>
      <w:bookmarkEnd w:id="5"/>
      <w:r>
        <w:rPr>
          <w:color w:val="000000"/>
          <w:sz w:val="28"/>
        </w:rPr>
        <w:t>      3) осы бұйрықты Қазақстан Республикасы Денсаулық сақтау және әлеуметтік даму министрлігінің интернет-ресурсына орналастыруды;</w:t>
      </w:r>
    </w:p>
    <w:p w:rsidR="005D3847" w:rsidRDefault="002256D2">
      <w:pPr>
        <w:spacing w:after="0"/>
        <w:jc w:val="both"/>
      </w:pPr>
      <w:bookmarkStart w:id="7" w:name="z7"/>
      <w:bookmarkEnd w:id="6"/>
      <w:r>
        <w:rPr>
          <w:color w:val="000000"/>
          <w:sz w:val="28"/>
        </w:rPr>
        <w:t>    </w:t>
      </w:r>
      <w:r>
        <w:rPr>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w:t>
      </w:r>
      <w:r>
        <w:rPr>
          <w:color w:val="000000"/>
          <w:sz w:val="28"/>
        </w:rPr>
        <w:t>рында көзделген іс-шаралардың орындалуы туралы мәліметті ұсынуды қамтамасыз етсін.</w:t>
      </w:r>
    </w:p>
    <w:p w:rsidR="005D3847" w:rsidRDefault="002256D2">
      <w:pPr>
        <w:spacing w:after="0"/>
        <w:jc w:val="both"/>
      </w:pPr>
      <w:bookmarkStart w:id="8" w:name="z8"/>
      <w:bookmarkEnd w:id="7"/>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p w:rsidR="005D3847" w:rsidRDefault="002256D2">
      <w:pPr>
        <w:spacing w:after="0"/>
        <w:jc w:val="both"/>
      </w:pPr>
      <w:bookmarkStart w:id="9" w:name="z9"/>
      <w:bookmarkEnd w:id="8"/>
      <w:r>
        <w:rPr>
          <w:color w:val="000000"/>
          <w:sz w:val="28"/>
        </w:rPr>
        <w:t>      4. Осы бұйрық алғашқы рес</w:t>
      </w:r>
      <w:r>
        <w:rPr>
          <w:color w:val="000000"/>
          <w:sz w:val="28"/>
        </w:rPr>
        <w:t>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4973"/>
        <w:gridCol w:w="4804"/>
      </w:tblGrid>
      <w:tr w:rsidR="005D3847">
        <w:trPr>
          <w:trHeight w:val="30"/>
          <w:tblCellSpacing w:w="0" w:type="auto"/>
        </w:trPr>
        <w:tc>
          <w:tcPr>
            <w:tcW w:w="6150" w:type="dxa"/>
            <w:tcMar>
              <w:top w:w="15" w:type="dxa"/>
              <w:left w:w="15" w:type="dxa"/>
              <w:bottom w:w="15" w:type="dxa"/>
              <w:right w:w="15" w:type="dxa"/>
            </w:tcMar>
            <w:vAlign w:val="center"/>
          </w:tcPr>
          <w:bookmarkEnd w:id="9"/>
          <w:p w:rsidR="005D3847" w:rsidRDefault="002256D2">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5D3847" w:rsidRDefault="002256D2">
            <w:pPr>
              <w:spacing w:after="0"/>
              <w:jc w:val="both"/>
            </w:pPr>
            <w:r>
              <w:br/>
            </w:r>
          </w:p>
        </w:tc>
      </w:tr>
      <w:tr w:rsidR="005D3847">
        <w:trPr>
          <w:trHeight w:val="30"/>
          <w:tblCellSpacing w:w="0" w:type="auto"/>
        </w:trPr>
        <w:tc>
          <w:tcPr>
            <w:tcW w:w="6150" w:type="dxa"/>
            <w:tcMar>
              <w:top w:w="15" w:type="dxa"/>
              <w:left w:w="15" w:type="dxa"/>
              <w:bottom w:w="15" w:type="dxa"/>
              <w:right w:w="15" w:type="dxa"/>
            </w:tcMar>
            <w:vAlign w:val="center"/>
          </w:tcPr>
          <w:p w:rsidR="005D3847" w:rsidRDefault="002256D2">
            <w:pPr>
              <w:spacing w:after="20"/>
              <w:ind w:left="20"/>
              <w:jc w:val="both"/>
            </w:pPr>
            <w:r>
              <w:rPr>
                <w:color w:val="000000"/>
                <w:sz w:val="20"/>
              </w:rPr>
              <w:lastRenderedPageBreak/>
              <w:t>Денсаулық сақтау және</w:t>
            </w:r>
          </w:p>
        </w:tc>
        <w:tc>
          <w:tcPr>
            <w:tcW w:w="6150" w:type="dxa"/>
            <w:tcMar>
              <w:top w:w="15" w:type="dxa"/>
              <w:left w:w="15" w:type="dxa"/>
              <w:bottom w:w="15" w:type="dxa"/>
              <w:right w:w="15" w:type="dxa"/>
            </w:tcMar>
            <w:vAlign w:val="center"/>
          </w:tcPr>
          <w:p w:rsidR="005D3847" w:rsidRDefault="002256D2">
            <w:pPr>
              <w:spacing w:after="0"/>
              <w:jc w:val="both"/>
            </w:pPr>
            <w:r>
              <w:br/>
            </w:r>
          </w:p>
        </w:tc>
      </w:tr>
      <w:tr w:rsidR="005D3847">
        <w:trPr>
          <w:trHeight w:val="30"/>
          <w:tblCellSpacing w:w="0" w:type="auto"/>
        </w:trPr>
        <w:tc>
          <w:tcPr>
            <w:tcW w:w="6150" w:type="dxa"/>
            <w:tcMar>
              <w:top w:w="15" w:type="dxa"/>
              <w:left w:w="15" w:type="dxa"/>
              <w:bottom w:w="15" w:type="dxa"/>
              <w:right w:w="15" w:type="dxa"/>
            </w:tcMar>
            <w:vAlign w:val="center"/>
          </w:tcPr>
          <w:p w:rsidR="005D3847" w:rsidRDefault="002256D2">
            <w:pPr>
              <w:spacing w:after="20"/>
              <w:ind w:left="20"/>
              <w:jc w:val="both"/>
            </w:pPr>
            <w:r>
              <w:rPr>
                <w:color w:val="000000"/>
                <w:sz w:val="20"/>
              </w:rPr>
              <w:t>әлеуметтік даму министрі</w:t>
            </w:r>
          </w:p>
        </w:tc>
        <w:tc>
          <w:tcPr>
            <w:tcW w:w="6150" w:type="dxa"/>
            <w:tcMar>
              <w:top w:w="15" w:type="dxa"/>
              <w:left w:w="15" w:type="dxa"/>
              <w:bottom w:w="15" w:type="dxa"/>
              <w:right w:w="15" w:type="dxa"/>
            </w:tcMar>
            <w:vAlign w:val="center"/>
          </w:tcPr>
          <w:p w:rsidR="005D3847" w:rsidRDefault="002256D2">
            <w:pPr>
              <w:spacing w:after="20"/>
              <w:ind w:left="20"/>
              <w:jc w:val="both"/>
            </w:pPr>
            <w:r>
              <w:rPr>
                <w:color w:val="000000"/>
                <w:sz w:val="20"/>
              </w:rPr>
              <w:t>Т. Дүйсенова</w:t>
            </w:r>
          </w:p>
        </w:tc>
      </w:tr>
    </w:tbl>
    <w:p w:rsidR="005D3847" w:rsidRDefault="002256D2">
      <w:pPr>
        <w:spacing w:after="0"/>
        <w:jc w:val="both"/>
      </w:pPr>
      <w:r>
        <w:rPr>
          <w:color w:val="000000"/>
          <w:sz w:val="28"/>
        </w:rPr>
        <w:t xml:space="preserve">       КЕЛІСІЛДІ   </w:t>
      </w:r>
    </w:p>
    <w:p w:rsidR="005D3847" w:rsidRDefault="002256D2">
      <w:pPr>
        <w:spacing w:after="0"/>
        <w:jc w:val="both"/>
      </w:pPr>
      <w:r>
        <w:rPr>
          <w:color w:val="000000"/>
          <w:sz w:val="28"/>
        </w:rPr>
        <w:t xml:space="preserve">       Қазақстан Республикасының   </w:t>
      </w:r>
    </w:p>
    <w:p w:rsidR="005D3847" w:rsidRDefault="002256D2">
      <w:pPr>
        <w:spacing w:after="0"/>
        <w:jc w:val="both"/>
      </w:pPr>
      <w:r>
        <w:rPr>
          <w:color w:val="000000"/>
          <w:sz w:val="28"/>
        </w:rPr>
        <w:t xml:space="preserve"> </w:t>
      </w:r>
      <w:r>
        <w:rPr>
          <w:color w:val="000000"/>
          <w:sz w:val="28"/>
        </w:rPr>
        <w:t xml:space="preserve">      Ұлттық экономика министрі   </w:t>
      </w:r>
    </w:p>
    <w:p w:rsidR="005D3847" w:rsidRDefault="002256D2">
      <w:pPr>
        <w:spacing w:after="0"/>
        <w:jc w:val="both"/>
      </w:pPr>
      <w:r>
        <w:rPr>
          <w:color w:val="000000"/>
          <w:sz w:val="28"/>
        </w:rPr>
        <w:t xml:space="preserve">       __________________ Е. Досаев   </w:t>
      </w:r>
    </w:p>
    <w:p w:rsidR="005D3847" w:rsidRDefault="002256D2">
      <w:pPr>
        <w:spacing w:after="0"/>
        <w:jc w:val="both"/>
      </w:pPr>
      <w:r>
        <w:rPr>
          <w:color w:val="000000"/>
          <w:sz w:val="28"/>
        </w:rPr>
        <w:t>      2016 жылы 2 ақпан</w:t>
      </w:r>
    </w:p>
    <w:p w:rsidR="005D3847" w:rsidRDefault="002256D2">
      <w:pPr>
        <w:spacing w:after="0"/>
      </w:pPr>
      <w:r>
        <w:br/>
      </w:r>
      <w:r>
        <w:br/>
      </w:r>
    </w:p>
    <w:tbl>
      <w:tblPr>
        <w:tblW w:w="0" w:type="auto"/>
        <w:tblCellSpacing w:w="0" w:type="auto"/>
        <w:tblLook w:val="04A0" w:firstRow="1" w:lastRow="0" w:firstColumn="1" w:lastColumn="0" w:noHBand="0" w:noVBand="1"/>
      </w:tblPr>
      <w:tblGrid>
        <w:gridCol w:w="5952"/>
        <w:gridCol w:w="3825"/>
      </w:tblGrid>
      <w:tr w:rsidR="005D3847">
        <w:trPr>
          <w:trHeight w:val="30"/>
          <w:tblCellSpacing w:w="0" w:type="auto"/>
        </w:trPr>
        <w:tc>
          <w:tcPr>
            <w:tcW w:w="7780" w:type="dxa"/>
            <w:tcMar>
              <w:top w:w="15" w:type="dxa"/>
              <w:left w:w="15" w:type="dxa"/>
              <w:bottom w:w="15" w:type="dxa"/>
              <w:right w:w="15" w:type="dxa"/>
            </w:tcMar>
            <w:vAlign w:val="center"/>
          </w:tcPr>
          <w:p w:rsidR="005D3847" w:rsidRDefault="002256D2">
            <w:pPr>
              <w:spacing w:after="0"/>
              <w:jc w:val="center"/>
            </w:pPr>
            <w:r>
              <w:rPr>
                <w:color w:val="000000"/>
                <w:sz w:val="20"/>
              </w:rPr>
              <w:t> </w:t>
            </w:r>
          </w:p>
        </w:tc>
        <w:tc>
          <w:tcPr>
            <w:tcW w:w="4600" w:type="dxa"/>
            <w:tcMar>
              <w:top w:w="15" w:type="dxa"/>
              <w:left w:w="15" w:type="dxa"/>
              <w:bottom w:w="15" w:type="dxa"/>
              <w:right w:w="15" w:type="dxa"/>
            </w:tcMar>
            <w:vAlign w:val="center"/>
          </w:tcPr>
          <w:p w:rsidR="005D3847" w:rsidRDefault="002256D2">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28 желтоқсандағы</w:t>
            </w:r>
            <w:r>
              <w:br/>
            </w:r>
            <w:r>
              <w:rPr>
                <w:color w:val="000000"/>
                <w:sz w:val="20"/>
              </w:rPr>
              <w:t>№ 1032 бұйрығымен бекітілген</w:t>
            </w:r>
          </w:p>
        </w:tc>
      </w:tr>
    </w:tbl>
    <w:p w:rsidR="005D3847" w:rsidRDefault="002256D2">
      <w:pPr>
        <w:spacing w:after="0"/>
      </w:pPr>
      <w:bookmarkStart w:id="10" w:name="z11"/>
      <w:r>
        <w:rPr>
          <w:b/>
          <w:color w:val="000000"/>
        </w:rPr>
        <w:t xml:space="preserve"> Қазақстан Республикасында кәсіптік патология бойынша</w:t>
      </w:r>
      <w:r>
        <w:br/>
      </w:r>
      <w:r>
        <w:rPr>
          <w:b/>
          <w:color w:val="000000"/>
        </w:rPr>
        <w:t>медициналық көмекті ұйымдастыру стандарты</w:t>
      </w:r>
      <w:r>
        <w:br/>
      </w:r>
      <w:r>
        <w:rPr>
          <w:b/>
          <w:color w:val="000000"/>
        </w:rPr>
        <w:t>1. Жалпы ережелер</w:t>
      </w:r>
    </w:p>
    <w:p w:rsidR="005D3847" w:rsidRDefault="002256D2">
      <w:pPr>
        <w:spacing w:after="0"/>
        <w:jc w:val="both"/>
      </w:pPr>
      <w:bookmarkStart w:id="11" w:name="z12"/>
      <w:bookmarkEnd w:id="10"/>
      <w:r>
        <w:rPr>
          <w:color w:val="000000"/>
          <w:sz w:val="28"/>
        </w:rPr>
        <w:t xml:space="preserve">       1. Қазақстан Республикасында кәсіптік патология бойынша медициналық көмекті ұйымдастыру стандарты (бұдан әрі - Стандарт) "Халық денсаул</w:t>
      </w:r>
      <w:r>
        <w:rPr>
          <w:color w:val="000000"/>
          <w:sz w:val="28"/>
        </w:rPr>
        <w:t>ығы және денсаулық сақтау жүйесі туралы" Қазақстан Республикасының 2009 жылғы 18 қыркүйектегі Кодексінің 7-бабының 1-тармағының 6) тармақшасына сәйкес әзірленді.</w:t>
      </w:r>
    </w:p>
    <w:p w:rsidR="005D3847" w:rsidRDefault="002256D2">
      <w:pPr>
        <w:spacing w:after="0"/>
        <w:jc w:val="both"/>
      </w:pPr>
      <w:bookmarkStart w:id="12" w:name="z13"/>
      <w:bookmarkEnd w:id="11"/>
      <w:r>
        <w:rPr>
          <w:color w:val="000000"/>
          <w:sz w:val="28"/>
        </w:rPr>
        <w:t>      2. Осы Стандарт меншік нысанына қарамастан медициналық ұйымдарда кәсіптік патология бойы</w:t>
      </w:r>
      <w:r>
        <w:rPr>
          <w:color w:val="000000"/>
          <w:sz w:val="28"/>
        </w:rPr>
        <w:t>нша пациенттерге медициналық көмек көрсету тәртібін белгілейді.</w:t>
      </w:r>
    </w:p>
    <w:p w:rsidR="005D3847" w:rsidRDefault="002256D2">
      <w:pPr>
        <w:spacing w:after="0"/>
        <w:jc w:val="both"/>
      </w:pPr>
      <w:bookmarkStart w:id="13" w:name="z14"/>
      <w:bookmarkEnd w:id="12"/>
      <w:r>
        <w:rPr>
          <w:color w:val="000000"/>
          <w:sz w:val="28"/>
        </w:rPr>
        <w:t xml:space="preserve">       3. Қазақстан Республикасында кәсіптік патология бойынша медициналық көмек көрсетуді ұйымдастыру "Қазақстан Республикасының халқына кәсіптік патология бойынша медициналық көмек көрсететі</w:t>
      </w:r>
      <w:r>
        <w:rPr>
          <w:color w:val="000000"/>
          <w:sz w:val="28"/>
        </w:rPr>
        <w:t>н денсаулық сақтау ұйымдарының қызметі туралы ережені бекіту туралы" Қазақстан Республикасы Денсаулық сақтау министрінің 2012 жылғы 25 мамырдағы № 374 (бұдан әрі – № 374 бұйрық) бұйрығымен (нормативтік құқықтық актілерін мемлекеттік тіркеу тізілімінде № 77</w:t>
      </w:r>
      <w:r>
        <w:rPr>
          <w:color w:val="000000"/>
          <w:sz w:val="28"/>
        </w:rPr>
        <w:t>48 болып тіркелген) бекітілген Қазақстан Республикасының халқына кәсіптік патология бойынша медициналық көмек көрсететін денсаулық сақтау ұйымдарының қызметі туралы ереженің талаптарына сәйкес жүзеге асырылады.</w:t>
      </w:r>
    </w:p>
    <w:p w:rsidR="005D3847" w:rsidRDefault="002256D2">
      <w:pPr>
        <w:spacing w:after="0"/>
        <w:jc w:val="both"/>
      </w:pPr>
      <w:bookmarkStart w:id="14" w:name="z15"/>
      <w:bookmarkEnd w:id="13"/>
      <w:r>
        <w:rPr>
          <w:color w:val="000000"/>
          <w:sz w:val="28"/>
        </w:rPr>
        <w:t xml:space="preserve">       4. Кәсіптік патология бойынша медицина</w:t>
      </w:r>
      <w:r>
        <w:rPr>
          <w:color w:val="000000"/>
          <w:sz w:val="28"/>
        </w:rPr>
        <w:t xml:space="preserve">лық көмек көрсететін ұйымдардың штаттары "Денсаулық сақтау ұйымдарының үлгі штаттары мен штат нормативтерін бекіту туралы" Қазақстан Республикасы Денсаулық сақтау </w:t>
      </w:r>
      <w:r>
        <w:rPr>
          <w:color w:val="000000"/>
          <w:sz w:val="28"/>
        </w:rPr>
        <w:lastRenderedPageBreak/>
        <w:t>министрінің 2010 жылғы 7 сәуірдегі № 238 бұйрығымен (нормативтік құқықтық актілерін мемлекетт</w:t>
      </w:r>
      <w:r>
        <w:rPr>
          <w:color w:val="000000"/>
          <w:sz w:val="28"/>
        </w:rPr>
        <w:t>ік тіркеу тізілімінде № 6173 болып тіркелген) (бұдан әрі – № 238 бұйрық) бекітілген денсаулық сақтау ұйымдарының үлгі штаттары мен штат нормативтеріне сәйкес белгіленеді.</w:t>
      </w:r>
    </w:p>
    <w:p w:rsidR="005D3847" w:rsidRDefault="002256D2">
      <w:pPr>
        <w:spacing w:after="0"/>
        <w:jc w:val="both"/>
      </w:pPr>
      <w:bookmarkStart w:id="15" w:name="z16"/>
      <w:bookmarkEnd w:id="14"/>
      <w:r>
        <w:rPr>
          <w:color w:val="000000"/>
          <w:sz w:val="28"/>
        </w:rPr>
        <w:t>      5. Осы Стандартта пайдаланылатын терминдер мен анықтамалар:</w:t>
      </w:r>
    </w:p>
    <w:p w:rsidR="005D3847" w:rsidRDefault="002256D2">
      <w:pPr>
        <w:spacing w:after="0"/>
        <w:jc w:val="both"/>
      </w:pPr>
      <w:bookmarkStart w:id="16" w:name="z17"/>
      <w:bookmarkEnd w:id="15"/>
      <w:r>
        <w:rPr>
          <w:color w:val="000000"/>
          <w:sz w:val="28"/>
        </w:rPr>
        <w:t xml:space="preserve">      1) ауысым </w:t>
      </w:r>
      <w:r>
        <w:rPr>
          <w:color w:val="000000"/>
          <w:sz w:val="28"/>
        </w:rPr>
        <w:t>алдындағы медициналық куәландыру - жеке тұлғаны онда ауруының болу немесе болмау фактісін анықтау немесе растау, оның денсаулық жағдайын, сондай-ақ еңбекке уақытша жарамсыздығын, кәсіптік және өзге де жарамдылығын айқындау мақсатында зерттеп-қарау;</w:t>
      </w:r>
    </w:p>
    <w:p w:rsidR="005D3847" w:rsidRDefault="002256D2">
      <w:pPr>
        <w:spacing w:after="0"/>
        <w:jc w:val="both"/>
      </w:pPr>
      <w:bookmarkStart w:id="17" w:name="z18"/>
      <w:bookmarkEnd w:id="16"/>
      <w:r>
        <w:rPr>
          <w:color w:val="000000"/>
          <w:sz w:val="28"/>
        </w:rPr>
        <w:t>      2</w:t>
      </w:r>
      <w:r>
        <w:rPr>
          <w:color w:val="000000"/>
          <w:sz w:val="28"/>
        </w:rPr>
        <w:t>) бейінді маман - жоғары медициналық білімді, белгілі бір мамандық бойынша сертификаты бар медицина қызметкері;</w:t>
      </w:r>
    </w:p>
    <w:p w:rsidR="005D3847" w:rsidRDefault="002256D2">
      <w:pPr>
        <w:spacing w:after="0"/>
        <w:jc w:val="both"/>
      </w:pPr>
      <w:bookmarkStart w:id="18" w:name="z19"/>
      <w:bookmarkEnd w:id="17"/>
      <w:r>
        <w:rPr>
          <w:color w:val="000000"/>
          <w:sz w:val="28"/>
        </w:rPr>
        <w:t>      3) зиянды (ерекше зиянды) еңбек жағдайлары - белгілі бір өндірістік факторлардың әсері қызметкердің еңбекке қабілеттілігінің төмендеуіне н</w:t>
      </w:r>
      <w:r>
        <w:rPr>
          <w:color w:val="000000"/>
          <w:sz w:val="28"/>
        </w:rPr>
        <w:t>емесе сырқаттануына не оның ұрпақтарының денсаулығына теріс ықпал етуіне әкеп соқтыратын еңбек жағдайы;</w:t>
      </w:r>
    </w:p>
    <w:p w:rsidR="005D3847" w:rsidRDefault="002256D2">
      <w:pPr>
        <w:spacing w:after="0"/>
        <w:jc w:val="both"/>
      </w:pPr>
      <w:bookmarkStart w:id="19" w:name="z20"/>
      <w:bookmarkEnd w:id="18"/>
      <w:r>
        <w:rPr>
          <w:color w:val="000000"/>
          <w:sz w:val="28"/>
        </w:rPr>
        <w:t xml:space="preserve">       4) кәсіптік ауру (патология) – қызметкердің өз еңбек (қызмет) міндеттерін орындауына байланысты оған зиянды өндірістік факторлардың әсер етуінен </w:t>
      </w:r>
      <w:r>
        <w:rPr>
          <w:color w:val="000000"/>
          <w:sz w:val="28"/>
        </w:rPr>
        <w:t>туындаған созылмалы немесе қатты ауру (бұдан әрі – кәсіптік ауру);</w:t>
      </w:r>
    </w:p>
    <w:p w:rsidR="005D3847" w:rsidRDefault="002256D2">
      <w:pPr>
        <w:spacing w:after="0"/>
        <w:jc w:val="both"/>
      </w:pPr>
      <w:bookmarkStart w:id="20" w:name="z21"/>
      <w:bookmarkEnd w:id="19"/>
      <w:r>
        <w:rPr>
          <w:color w:val="000000"/>
          <w:sz w:val="28"/>
        </w:rPr>
        <w:t>      5)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w:t>
      </w:r>
      <w:r>
        <w:rPr>
          <w:color w:val="000000"/>
          <w:sz w:val="28"/>
        </w:rPr>
        <w:t>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5D3847" w:rsidRDefault="002256D2">
      <w:pPr>
        <w:spacing w:after="0"/>
        <w:jc w:val="both"/>
      </w:pPr>
      <w:bookmarkStart w:id="21" w:name="z22"/>
      <w:bookmarkEnd w:id="20"/>
      <w:r>
        <w:rPr>
          <w:color w:val="000000"/>
          <w:sz w:val="28"/>
        </w:rPr>
        <w:t xml:space="preserve">      6) қауіпті еңбек жағдайлары – </w:t>
      </w:r>
      <w:r>
        <w:rPr>
          <w:color w:val="000000"/>
          <w:sz w:val="28"/>
        </w:rPr>
        <w:t>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w:t>
      </w:r>
      <w:r>
        <w:rPr>
          <w:color w:val="000000"/>
          <w:sz w:val="28"/>
        </w:rPr>
        <w:t>еттіліктен уақытша немесе тұрақты айырылуы, кәсіптік ауруға шалдығуы не қайтыс болуы орын алатын еңбек жағдайлары;</w:t>
      </w:r>
    </w:p>
    <w:p w:rsidR="005D3847" w:rsidRDefault="002256D2">
      <w:pPr>
        <w:spacing w:after="0"/>
        <w:jc w:val="both"/>
      </w:pPr>
      <w:bookmarkStart w:id="22" w:name="z23"/>
      <w:bookmarkEnd w:id="21"/>
      <w:r>
        <w:rPr>
          <w:color w:val="000000"/>
          <w:sz w:val="28"/>
        </w:rPr>
        <w:t xml:space="preserve">       7) мамандандырылған медициналық көмек – диагностиканың, емдеудің және медициналық оңалтудың мамандандырылған әдістерін талап ететін ау</w:t>
      </w:r>
      <w:r>
        <w:rPr>
          <w:color w:val="000000"/>
          <w:sz w:val="28"/>
        </w:rPr>
        <w:t xml:space="preserve">рулар кезінде бейінді мамандар көрсететін, оның ішінде телемедицина құралдарын пайдалана отырып көрсететін медициналық көмек; </w:t>
      </w:r>
    </w:p>
    <w:p w:rsidR="005D3847" w:rsidRDefault="002256D2">
      <w:pPr>
        <w:spacing w:after="0"/>
        <w:jc w:val="both"/>
      </w:pPr>
      <w:bookmarkStart w:id="23" w:name="z24"/>
      <w:bookmarkEnd w:id="22"/>
      <w:r>
        <w:rPr>
          <w:color w:val="000000"/>
          <w:sz w:val="28"/>
        </w:rPr>
        <w:t>      8) медициналық оңалту - науқастар мен мүгедектер организмінің бұзылған және (немесе) жоғалтқан функцияларын сақтауға, ішіна</w:t>
      </w:r>
      <w:r>
        <w:rPr>
          <w:color w:val="000000"/>
          <w:sz w:val="28"/>
        </w:rPr>
        <w:t>ра немесе толық қалпына келтіруге бағытталған медициналық қызметтер көрсету кешені;</w:t>
      </w:r>
    </w:p>
    <w:p w:rsidR="005D3847" w:rsidRDefault="002256D2">
      <w:pPr>
        <w:spacing w:after="0"/>
        <w:jc w:val="both"/>
      </w:pPr>
      <w:bookmarkStart w:id="24" w:name="z25"/>
      <w:bookmarkEnd w:id="23"/>
      <w:r>
        <w:rPr>
          <w:color w:val="000000"/>
          <w:sz w:val="28"/>
        </w:rPr>
        <w:lastRenderedPageBreak/>
        <w:t>      9) міндетті алдын ала медициналық қарап-тексеру – жалпы, кәсіптік ауруды ескерту, мамандығына байланысты міндеттерді орындауға жарамдылығын анықтау мақсатында жұмысқа</w:t>
      </w:r>
      <w:r>
        <w:rPr>
          <w:color w:val="000000"/>
          <w:sz w:val="28"/>
        </w:rPr>
        <w:t xml:space="preserve"> тұру кезінде өткізілетін медициналық тексерулер;</w:t>
      </w:r>
    </w:p>
    <w:p w:rsidR="005D3847" w:rsidRDefault="002256D2">
      <w:pPr>
        <w:spacing w:after="0"/>
        <w:jc w:val="both"/>
      </w:pPr>
      <w:bookmarkStart w:id="25" w:name="z26"/>
      <w:bookmarkEnd w:id="24"/>
      <w:r>
        <w:rPr>
          <w:color w:val="000000"/>
          <w:sz w:val="28"/>
        </w:rPr>
        <w:t xml:space="preserve">      10) міндетті мерзімдік медициналық қарап-тексеру – жұмыс істеушінің денсаулық жағдайына динамикалық бақылауды, аурудың алғашқы белгілерін дер кезінде анықтауды, жалпы, кәсіптік аурулардың алдын алуды </w:t>
      </w:r>
      <w:r>
        <w:rPr>
          <w:color w:val="000000"/>
          <w:sz w:val="28"/>
        </w:rPr>
        <w:t>қамтамасыз ету мақсатында өткізілетін медициналық тексеріп-қараулар (бұдан әрі – медтексеріп-қараулар);</w:t>
      </w:r>
    </w:p>
    <w:p w:rsidR="005D3847" w:rsidRDefault="002256D2">
      <w:pPr>
        <w:spacing w:after="0"/>
        <w:jc w:val="both"/>
      </w:pPr>
      <w:bookmarkStart w:id="26" w:name="z27"/>
      <w:bookmarkEnd w:id="25"/>
      <w:r>
        <w:rPr>
          <w:color w:val="000000"/>
          <w:sz w:val="28"/>
        </w:rPr>
        <w:t>      11) профилактика - аурулардың пайда болуының, олардың ерте сатыда өршуінің алдын алуға және орын алған асқынуларды, ағзалар мен тіндердің бүлінуле</w:t>
      </w:r>
      <w:r>
        <w:rPr>
          <w:color w:val="000000"/>
          <w:sz w:val="28"/>
        </w:rPr>
        <w:t>рін бақылауға бағытталған медициналық және медициналық емес іс-шаралар кешені;</w:t>
      </w:r>
    </w:p>
    <w:p w:rsidR="005D3847" w:rsidRDefault="002256D2">
      <w:pPr>
        <w:spacing w:after="0"/>
        <w:jc w:val="both"/>
      </w:pPr>
      <w:bookmarkStart w:id="27" w:name="z28"/>
      <w:bookmarkEnd w:id="26"/>
      <w:r>
        <w:rPr>
          <w:color w:val="000000"/>
          <w:sz w:val="28"/>
        </w:rPr>
        <w:t>      12)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w:t>
      </w:r>
      <w:r>
        <w:rPr>
          <w:color w:val="000000"/>
          <w:sz w:val="28"/>
        </w:rPr>
        <w:t>өрсетудің тізбесі бойынша бірыңғай медициналық көмектің көлемі.</w:t>
      </w:r>
    </w:p>
    <w:p w:rsidR="005D3847" w:rsidRDefault="002256D2">
      <w:pPr>
        <w:spacing w:after="0"/>
      </w:pPr>
      <w:bookmarkStart w:id="28" w:name="z29"/>
      <w:bookmarkEnd w:id="27"/>
      <w:r>
        <w:rPr>
          <w:b/>
          <w:color w:val="000000"/>
        </w:rPr>
        <w:t xml:space="preserve"> 2. Қазақстан Республикасында кәсіптік патология бойынша</w:t>
      </w:r>
      <w:r>
        <w:br/>
      </w:r>
      <w:r>
        <w:rPr>
          <w:b/>
          <w:color w:val="000000"/>
        </w:rPr>
        <w:t>медициналық көмек көрсететін ұйымдар қызметтерінің негізгі</w:t>
      </w:r>
      <w:r>
        <w:br/>
      </w:r>
      <w:r>
        <w:rPr>
          <w:b/>
          <w:color w:val="000000"/>
        </w:rPr>
        <w:t>бағыттары</w:t>
      </w:r>
    </w:p>
    <w:p w:rsidR="005D3847" w:rsidRDefault="002256D2">
      <w:pPr>
        <w:spacing w:after="0"/>
        <w:jc w:val="both"/>
      </w:pPr>
      <w:bookmarkStart w:id="29" w:name="z30"/>
      <w:bookmarkEnd w:id="28"/>
      <w:r>
        <w:rPr>
          <w:color w:val="000000"/>
          <w:sz w:val="28"/>
        </w:rPr>
        <w:t>      6. Қазақстан Республикасында кәсіптік патология бойынша меди</w:t>
      </w:r>
      <w:r>
        <w:rPr>
          <w:color w:val="000000"/>
          <w:sz w:val="28"/>
        </w:rPr>
        <w:t>циналық көмек көрсететін медициналық ұйымдардың (бұдан әрі - МҰ) мақсаты зиянды және қауіпті өндірістік факторлардың әсерінен болатын кәсіптік ауруларды ерте анықтау және төмендету, мүгедектікті төмендету арқылы Қазақстан Республикасының жұмыс істейтін хал</w:t>
      </w:r>
      <w:r>
        <w:rPr>
          <w:color w:val="000000"/>
          <w:sz w:val="28"/>
        </w:rPr>
        <w:t>ықтың күтілетін еңбекке қабілеттілігі мен өмір сүру ұзақтын ұлғайту болып табылады.</w:t>
      </w:r>
    </w:p>
    <w:p w:rsidR="005D3847" w:rsidRDefault="002256D2">
      <w:pPr>
        <w:spacing w:after="0"/>
        <w:jc w:val="both"/>
      </w:pPr>
      <w:bookmarkStart w:id="30" w:name="z31"/>
      <w:bookmarkEnd w:id="29"/>
      <w:r>
        <w:rPr>
          <w:color w:val="000000"/>
          <w:sz w:val="28"/>
        </w:rPr>
        <w:t xml:space="preserve">       7. Халыққа кәсіптік патология бойынша медициналық көмек профилактикаға, диагностикалауға, қалпына келтіріп емдеуге және медициналық оңалтуға бағытталған іс-шараларды</w:t>
      </w:r>
      <w:r>
        <w:rPr>
          <w:color w:val="000000"/>
          <w:sz w:val="28"/>
        </w:rPr>
        <w:t xml:space="preserve"> дер кезінде өткізу үшін амбулаториялық-емханалық, стационарлық, стационарды алмастыратын нысандарда ТМККК шеңберінде көрсетіледі. </w:t>
      </w:r>
    </w:p>
    <w:p w:rsidR="005D3847" w:rsidRDefault="002256D2">
      <w:pPr>
        <w:spacing w:after="0"/>
        <w:jc w:val="both"/>
      </w:pPr>
      <w:bookmarkStart w:id="31" w:name="z32"/>
      <w:bookmarkEnd w:id="30"/>
      <w:r>
        <w:rPr>
          <w:color w:val="000000"/>
          <w:sz w:val="28"/>
        </w:rPr>
        <w:t xml:space="preserve">       8. МҰ негізгі қызметтері, функциялары № 374 бұйрықпен айқындалған. </w:t>
      </w:r>
    </w:p>
    <w:p w:rsidR="005D3847" w:rsidRDefault="002256D2">
      <w:pPr>
        <w:spacing w:after="0"/>
        <w:jc w:val="both"/>
      </w:pPr>
      <w:bookmarkStart w:id="32" w:name="z33"/>
      <w:bookmarkEnd w:id="31"/>
      <w:r>
        <w:rPr>
          <w:color w:val="000000"/>
          <w:sz w:val="28"/>
        </w:rPr>
        <w:t xml:space="preserve">       9. Зиянды және (немесе) қауіпті еңбек жағд</w:t>
      </w:r>
      <w:r>
        <w:rPr>
          <w:color w:val="000000"/>
          <w:sz w:val="28"/>
        </w:rPr>
        <w:t xml:space="preserve">айларында жұмыс істейтін адамдарға алдын ала және мерзімдік медициналық тексеріп-қараулар өткізуді ұйымдастыру: </w:t>
      </w:r>
    </w:p>
    <w:p w:rsidR="005D3847" w:rsidRDefault="002256D2">
      <w:pPr>
        <w:spacing w:after="0"/>
        <w:jc w:val="both"/>
      </w:pPr>
      <w:bookmarkStart w:id="33" w:name="z34"/>
      <w:bookmarkEnd w:id="32"/>
      <w:r>
        <w:rPr>
          <w:color w:val="000000"/>
          <w:sz w:val="28"/>
        </w:rPr>
        <w:t xml:space="preserve">       "Міндетті медициналық қарап тексеруді өткізу қағидаларын бекіту туралы" Қазақстан Республикасы Ұлттық экономика министрінің міндетін атқ</w:t>
      </w:r>
      <w:r>
        <w:rPr>
          <w:color w:val="000000"/>
          <w:sz w:val="28"/>
        </w:rPr>
        <w:t xml:space="preserve">арушының 2015 жылғы 24 ақпандағы № 128 бұйрығына (нормативтік құқықтық актілерін </w:t>
      </w:r>
      <w:r>
        <w:rPr>
          <w:color w:val="000000"/>
          <w:sz w:val="28"/>
        </w:rPr>
        <w:lastRenderedPageBreak/>
        <w:t>мемлекеттік тіркеу тізілімінде № 10634 болып тіркелген) (бұдан әрі - № 128 бұйрық);</w:t>
      </w:r>
    </w:p>
    <w:p w:rsidR="005D3847" w:rsidRDefault="002256D2">
      <w:pPr>
        <w:spacing w:after="0"/>
        <w:jc w:val="both"/>
      </w:pPr>
      <w:bookmarkStart w:id="34" w:name="z35"/>
      <w:bookmarkEnd w:id="33"/>
      <w:r>
        <w:rPr>
          <w:color w:val="000000"/>
          <w:sz w:val="28"/>
        </w:rPr>
        <w:t xml:space="preserve">       "Міндетті медициналық қарап тексеру өткізілетін зиянды өндірістік факторлардың, кәсі</w:t>
      </w:r>
      <w:r>
        <w:rPr>
          <w:color w:val="000000"/>
          <w:sz w:val="28"/>
        </w:rPr>
        <w:t>птердің тізбесін бекіту туралы" Қазақстан Республикасы Ұлттық экономика министрінің 2015 жылғы 28 ақпандағы № 175 бұйрығына (нормативтік құқықтық актілерін мемлекеттік тіркеу тізілімінде № 10987 болып тіркелген) (бұдан әрі - № 175 бұйрық);</w:t>
      </w:r>
    </w:p>
    <w:p w:rsidR="005D3847" w:rsidRDefault="002256D2">
      <w:pPr>
        <w:spacing w:after="0"/>
        <w:jc w:val="both"/>
      </w:pPr>
      <w:bookmarkStart w:id="35" w:name="z36"/>
      <w:bookmarkEnd w:id="34"/>
      <w:r>
        <w:rPr>
          <w:color w:val="000000"/>
          <w:sz w:val="28"/>
        </w:rPr>
        <w:t xml:space="preserve">       "Ауыр жұм</w:t>
      </w:r>
      <w:r>
        <w:rPr>
          <w:color w:val="000000"/>
          <w:sz w:val="28"/>
        </w:rPr>
        <w:t>ыстар, еңбек жағдайлары зиянды (ерекше зиянды) зиянды және (немесе) қауіпті жұмыстар саласында, жерасты жұмыстарына еңбек шарттарын жасасу үшін, сондай-ақ халықтың декреттелген тобындағы адамдарды жұмысқа жіберу үшін медициналық қарсы көрсетілімдер тізбесі</w:t>
      </w:r>
      <w:r>
        <w:rPr>
          <w:color w:val="000000"/>
          <w:sz w:val="28"/>
        </w:rPr>
        <w:t>н бекіту туралы" Қазақстан Республикасы Денсаулық сақтау және әлеуметтік даму министрінің 2015 жылғы 22 мамырдағы № 379 бұйрығына (Қазақстан Республикасының нормативтік құқықтық актілерін мемлекеттік тіркеу тізілімінде № 11466 болып тіркелген) (бұдан әрі -</w:t>
      </w:r>
      <w:r>
        <w:rPr>
          <w:color w:val="000000"/>
          <w:sz w:val="28"/>
        </w:rPr>
        <w:t xml:space="preserve"> № 379 бұйрық) сәйкес жүргізіледі.</w:t>
      </w:r>
    </w:p>
    <w:p w:rsidR="005D3847" w:rsidRDefault="002256D2">
      <w:pPr>
        <w:spacing w:after="0"/>
        <w:jc w:val="both"/>
      </w:pPr>
      <w:bookmarkStart w:id="36" w:name="z37"/>
      <w:bookmarkEnd w:id="35"/>
      <w:r>
        <w:rPr>
          <w:color w:val="000000"/>
          <w:sz w:val="28"/>
        </w:rPr>
        <w:t xml:space="preserve">       10. Алдын ала және мерзімдік медициналық тексеріп-қарау нәтижелерінің қорытындысы № 379 бұйрықпен бекітілген Кәсібі бойынша міндеттерді орындауға жарамдылығын анықтау кезінде медициналық қарсы көрсетілімдер тізбесі</w:t>
      </w:r>
      <w:r>
        <w:rPr>
          <w:color w:val="000000"/>
          <w:sz w:val="28"/>
        </w:rPr>
        <w:t xml:space="preserve">н ескере отырып, № 175 бұйрыққа сәйкес беріледі. </w:t>
      </w:r>
    </w:p>
    <w:p w:rsidR="005D3847" w:rsidRDefault="002256D2">
      <w:pPr>
        <w:spacing w:after="0"/>
        <w:jc w:val="both"/>
      </w:pPr>
      <w:bookmarkStart w:id="37" w:name="z38"/>
      <w:bookmarkEnd w:id="36"/>
      <w:r>
        <w:rPr>
          <w:color w:val="000000"/>
          <w:sz w:val="28"/>
        </w:rPr>
        <w:t>      11. МҰ медтексеріп – қарау нәтижесі бойынша, одан әрі бақылау, емдеу және оңалту бойынша келесі диспансерлік топтарды қалыптастырады:</w:t>
      </w:r>
    </w:p>
    <w:p w:rsidR="005D3847" w:rsidRDefault="002256D2">
      <w:pPr>
        <w:spacing w:after="0"/>
        <w:jc w:val="both"/>
      </w:pPr>
      <w:bookmarkStart w:id="38" w:name="z39"/>
      <w:bookmarkEnd w:id="37"/>
      <w:r>
        <w:rPr>
          <w:color w:val="000000"/>
          <w:sz w:val="28"/>
        </w:rPr>
        <w:t>      1) Д1 - оңалтуға мұқтаж емес дені сау жұмыскерлер;</w:t>
      </w:r>
    </w:p>
    <w:p w:rsidR="005D3847" w:rsidRDefault="002256D2">
      <w:pPr>
        <w:spacing w:after="0"/>
        <w:jc w:val="both"/>
      </w:pPr>
      <w:bookmarkStart w:id="39" w:name="z40"/>
      <w:bookmarkEnd w:id="38"/>
      <w:r>
        <w:rPr>
          <w:color w:val="000000"/>
          <w:sz w:val="28"/>
        </w:rPr>
        <w:t xml:space="preserve">      2) </w:t>
      </w:r>
      <w:r>
        <w:rPr>
          <w:color w:val="000000"/>
          <w:sz w:val="28"/>
        </w:rPr>
        <w:t>Д2 – әртүрлі ағзалары мен жүйелерінің тұрақсыз функциялық өзгерістері бар іс жүзінде дені сау жұмыскерлер;</w:t>
      </w:r>
    </w:p>
    <w:p w:rsidR="005D3847" w:rsidRDefault="002256D2">
      <w:pPr>
        <w:spacing w:after="0"/>
        <w:jc w:val="both"/>
      </w:pPr>
      <w:bookmarkStart w:id="40" w:name="z41"/>
      <w:bookmarkEnd w:id="39"/>
      <w:r>
        <w:rPr>
          <w:color w:val="000000"/>
          <w:sz w:val="28"/>
        </w:rPr>
        <w:t>      3) Д3 – жалпы аурулардың бастапқы нысандарымен ауыратын жұмыскерлер;</w:t>
      </w:r>
    </w:p>
    <w:p w:rsidR="005D3847" w:rsidRDefault="002256D2">
      <w:pPr>
        <w:spacing w:after="0"/>
        <w:jc w:val="both"/>
      </w:pPr>
      <w:bookmarkStart w:id="41" w:name="z42"/>
      <w:bookmarkEnd w:id="40"/>
      <w:r>
        <w:rPr>
          <w:color w:val="000000"/>
          <w:sz w:val="28"/>
        </w:rPr>
        <w:t xml:space="preserve">      4) Д4 – мамандығы бойынша жұмысын жалғастыруға қарсы көрсетілімдері </w:t>
      </w:r>
      <w:r>
        <w:rPr>
          <w:color w:val="000000"/>
          <w:sz w:val="28"/>
        </w:rPr>
        <w:t>бар, сондай-ақ көрсетілімдері жоқ жалпы аурулардың айқын нысандарымен ауыратын жұмыскерлер;</w:t>
      </w:r>
    </w:p>
    <w:p w:rsidR="005D3847" w:rsidRDefault="002256D2">
      <w:pPr>
        <w:spacing w:after="0"/>
        <w:jc w:val="both"/>
      </w:pPr>
      <w:bookmarkStart w:id="42" w:name="z43"/>
      <w:bookmarkEnd w:id="41"/>
      <w:r>
        <w:rPr>
          <w:color w:val="000000"/>
          <w:sz w:val="28"/>
        </w:rPr>
        <w:t>      5) Д5 – ағзаға зиянды өндірістік факторлардың әсер ету белгілері бар жұмыскерлер;</w:t>
      </w:r>
    </w:p>
    <w:p w:rsidR="005D3847" w:rsidRDefault="002256D2">
      <w:pPr>
        <w:spacing w:after="0"/>
        <w:jc w:val="both"/>
      </w:pPr>
      <w:bookmarkStart w:id="43" w:name="z44"/>
      <w:bookmarkEnd w:id="42"/>
      <w:r>
        <w:rPr>
          <w:color w:val="000000"/>
          <w:sz w:val="28"/>
        </w:rPr>
        <w:t>      6) Д6 – кәсіптік ауру белгілері бар жұмыскерлер.</w:t>
      </w:r>
    </w:p>
    <w:p w:rsidR="005D3847" w:rsidRDefault="002256D2">
      <w:pPr>
        <w:spacing w:after="0"/>
        <w:jc w:val="both"/>
      </w:pPr>
      <w:bookmarkStart w:id="44" w:name="z45"/>
      <w:bookmarkEnd w:id="43"/>
      <w:r>
        <w:rPr>
          <w:color w:val="000000"/>
          <w:sz w:val="28"/>
        </w:rPr>
        <w:t xml:space="preserve">       12. Ұйым жұмыс</w:t>
      </w:r>
      <w:r>
        <w:rPr>
          <w:color w:val="000000"/>
          <w:sz w:val="28"/>
        </w:rPr>
        <w:t xml:space="preserve">керлеріне дәрігерге дейінгі медициналық көмек көрсету және емдеу-профилактикалық іс-шаралар кешенін өткізу үшін кәсіпорындардың жанынан "Медициналық көмектің түрлері мен көлемдері бекіту туралы" Қазақстан Республикасы Үкіметінің 2011 жылғы 7 желтоқсандағы </w:t>
      </w:r>
      <w:r>
        <w:rPr>
          <w:color w:val="000000"/>
          <w:sz w:val="28"/>
        </w:rPr>
        <w:t>№ 1481 қаулысына сәйкес медициналық пункт ұйымдастырылады</w:t>
      </w:r>
    </w:p>
    <w:p w:rsidR="005D3847" w:rsidRDefault="002256D2">
      <w:pPr>
        <w:spacing w:after="0"/>
        <w:jc w:val="both"/>
      </w:pPr>
      <w:bookmarkStart w:id="45" w:name="z46"/>
      <w:bookmarkEnd w:id="44"/>
      <w:r>
        <w:rPr>
          <w:color w:val="000000"/>
          <w:sz w:val="28"/>
        </w:rPr>
        <w:lastRenderedPageBreak/>
        <w:t>      13. Медициналық пункт меншік нысаны мен ведомстволық тиістілігіне қарамастан, сондай-ақ осы ұйымға қызмет көрсететін елдімекендерден тыс орналасқан МҰ-ның құрылымдық бөлімшесі болып табылады.</w:t>
      </w:r>
    </w:p>
    <w:p w:rsidR="005D3847" w:rsidRDefault="002256D2">
      <w:pPr>
        <w:spacing w:after="0"/>
        <w:jc w:val="both"/>
      </w:pPr>
      <w:bookmarkStart w:id="46" w:name="z47"/>
      <w:bookmarkEnd w:id="45"/>
      <w:r>
        <w:rPr>
          <w:color w:val="000000"/>
          <w:sz w:val="28"/>
        </w:rPr>
        <w:t>      14. Медициналық пунктің жұмысын осы ұйымға қызмет көрсететін МҰ немесе аумақтық қағидат бойынша МҰ үйлестіреді.</w:t>
      </w:r>
    </w:p>
    <w:p w:rsidR="005D3847" w:rsidRDefault="002256D2">
      <w:pPr>
        <w:spacing w:after="0"/>
        <w:jc w:val="both"/>
      </w:pPr>
      <w:bookmarkStart w:id="47" w:name="z48"/>
      <w:bookmarkEnd w:id="46"/>
      <w:r>
        <w:rPr>
          <w:color w:val="000000"/>
          <w:sz w:val="28"/>
        </w:rPr>
        <w:t xml:space="preserve">       15. Медициналық пунктің маманы ұйым жұмыскерлеріне медициналық - санитариялық алғашқы (дәрігерге дейінгі медициналық көмек) көмек к</w:t>
      </w:r>
      <w:r>
        <w:rPr>
          <w:color w:val="000000"/>
          <w:sz w:val="28"/>
        </w:rPr>
        <w:t xml:space="preserve">өрсетеді, оған: </w:t>
      </w:r>
    </w:p>
    <w:p w:rsidR="005D3847" w:rsidRDefault="002256D2">
      <w:pPr>
        <w:spacing w:after="0"/>
        <w:jc w:val="both"/>
      </w:pPr>
      <w:bookmarkStart w:id="48" w:name="z49"/>
      <w:bookmarkEnd w:id="47"/>
      <w:r>
        <w:rPr>
          <w:color w:val="000000"/>
          <w:sz w:val="28"/>
        </w:rPr>
        <w:t>      1) жіті және созылмалы аурулар, жарақаттар, уланулар мен басқа да шұғыл жағдайлар кезінде жұмыскерлерге дәрігерге дейінгі және шұғыл медициналық көмек көрсету;</w:t>
      </w:r>
    </w:p>
    <w:p w:rsidR="005D3847" w:rsidRDefault="002256D2">
      <w:pPr>
        <w:spacing w:after="0"/>
        <w:jc w:val="both"/>
      </w:pPr>
      <w:bookmarkStart w:id="49" w:name="z50"/>
      <w:bookmarkEnd w:id="48"/>
      <w:r>
        <w:rPr>
          <w:color w:val="000000"/>
          <w:sz w:val="28"/>
        </w:rPr>
        <w:t>      2) медициналық ұйымдарға науқастар мен зардап шеккендерді тасымалда</w:t>
      </w:r>
      <w:r>
        <w:rPr>
          <w:color w:val="000000"/>
          <w:sz w:val="28"/>
        </w:rPr>
        <w:t>уды ұйымдастыру;</w:t>
      </w:r>
    </w:p>
    <w:p w:rsidR="005D3847" w:rsidRDefault="002256D2">
      <w:pPr>
        <w:spacing w:after="0"/>
        <w:jc w:val="both"/>
      </w:pPr>
      <w:bookmarkStart w:id="50" w:name="z51"/>
      <w:bookmarkEnd w:id="49"/>
      <w:r>
        <w:rPr>
          <w:color w:val="000000"/>
          <w:sz w:val="28"/>
        </w:rPr>
        <w:t>      3) дәрігердің тағайындауларын орындау;</w:t>
      </w:r>
    </w:p>
    <w:p w:rsidR="005D3847" w:rsidRDefault="002256D2">
      <w:pPr>
        <w:spacing w:after="0"/>
        <w:jc w:val="both"/>
      </w:pPr>
      <w:bookmarkStart w:id="51" w:name="z52"/>
      <w:bookmarkEnd w:id="50"/>
      <w:r>
        <w:rPr>
          <w:color w:val="000000"/>
          <w:sz w:val="28"/>
        </w:rPr>
        <w:t xml:space="preserve">       4) дәрігердің тағайындауларына (инъекциялар, таңулар, физиоемшаралар) сәйкес емдеу және оңалту іс-шараларын өткізу; </w:t>
      </w:r>
    </w:p>
    <w:p w:rsidR="005D3847" w:rsidRDefault="002256D2">
      <w:pPr>
        <w:spacing w:after="0"/>
        <w:jc w:val="both"/>
      </w:pPr>
      <w:bookmarkStart w:id="52" w:name="z53"/>
      <w:bookmarkEnd w:id="51"/>
      <w:r>
        <w:rPr>
          <w:color w:val="000000"/>
          <w:sz w:val="28"/>
        </w:rPr>
        <w:t>      5) профилактикалық екпелер жүргізу (қызметкерлердің рұқсаты болғ</w:t>
      </w:r>
      <w:r>
        <w:rPr>
          <w:color w:val="000000"/>
          <w:sz w:val="28"/>
        </w:rPr>
        <w:t>ан жағдайда);</w:t>
      </w:r>
    </w:p>
    <w:p w:rsidR="005D3847" w:rsidRDefault="002256D2">
      <w:pPr>
        <w:spacing w:after="0"/>
        <w:jc w:val="both"/>
      </w:pPr>
      <w:bookmarkStart w:id="53" w:name="z54"/>
      <w:bookmarkEnd w:id="52"/>
      <w:r>
        <w:rPr>
          <w:color w:val="000000"/>
          <w:sz w:val="28"/>
        </w:rPr>
        <w:t>      6) білікті медициналық көмек алуға жолдама;</w:t>
      </w:r>
    </w:p>
    <w:p w:rsidR="005D3847" w:rsidRDefault="002256D2">
      <w:pPr>
        <w:spacing w:after="0"/>
        <w:jc w:val="both"/>
      </w:pPr>
      <w:bookmarkStart w:id="54" w:name="z55"/>
      <w:bookmarkEnd w:id="53"/>
      <w:r>
        <w:rPr>
          <w:color w:val="000000"/>
          <w:sz w:val="28"/>
        </w:rPr>
        <w:t xml:space="preserve">       7) жұмыскердің мерзімдік медициналық қарап-тексеруден уақтылы өтуін мониторингілеу; </w:t>
      </w:r>
    </w:p>
    <w:p w:rsidR="005D3847" w:rsidRDefault="002256D2">
      <w:pPr>
        <w:spacing w:after="0"/>
        <w:jc w:val="both"/>
      </w:pPr>
      <w:bookmarkStart w:id="55" w:name="z56"/>
      <w:bookmarkEnd w:id="54"/>
      <w:r>
        <w:rPr>
          <w:color w:val="000000"/>
          <w:sz w:val="28"/>
        </w:rPr>
        <w:t>      8) кәсіпорынның аумағында санитариялық-эпидемиологиялық (профилактикалық) іс-шаралар өткізу;</w:t>
      </w:r>
    </w:p>
    <w:p w:rsidR="005D3847" w:rsidRDefault="002256D2">
      <w:pPr>
        <w:spacing w:after="0"/>
        <w:jc w:val="both"/>
      </w:pPr>
      <w:bookmarkStart w:id="56" w:name="z57"/>
      <w:bookmarkEnd w:id="55"/>
      <w:r>
        <w:rPr>
          <w:color w:val="000000"/>
          <w:sz w:val="28"/>
        </w:rPr>
        <w:t xml:space="preserve"> </w:t>
      </w:r>
      <w:r>
        <w:rPr>
          <w:color w:val="000000"/>
          <w:sz w:val="28"/>
        </w:rPr>
        <w:t xml:space="preserve">      9) кәсіпорын жұмыскерлерінің арасында бұқаралық ақпарат құралдарын пайдалана отырып, түсіндіру жұмыстарын жүргізу, аурудың профилактикасы және саламатты өмір салтын қалыптастыру бойынша стендтерді және көрнекті ақпаратты ресімдеу; </w:t>
      </w:r>
    </w:p>
    <w:p w:rsidR="005D3847" w:rsidRDefault="002256D2">
      <w:pPr>
        <w:spacing w:after="0"/>
        <w:jc w:val="both"/>
      </w:pPr>
      <w:bookmarkStart w:id="57" w:name="z58"/>
      <w:bookmarkEnd w:id="56"/>
      <w:r>
        <w:rPr>
          <w:color w:val="000000"/>
          <w:sz w:val="28"/>
        </w:rPr>
        <w:t>      10) жедел жә</w:t>
      </w:r>
      <w:r>
        <w:rPr>
          <w:color w:val="000000"/>
          <w:sz w:val="28"/>
        </w:rPr>
        <w:t>не дағдарыс жағдайында өзіне-өзі және өзара көмек көрсету, өзін-өзі сақтау мінез-құлық дағдыларын сіңіру әдістеріне кәсіпорын жұмыскерлерін оқыту арқылы азаматтардың денсаулығын сақтау процесіне қатыстыру;</w:t>
      </w:r>
    </w:p>
    <w:p w:rsidR="005D3847" w:rsidRDefault="002256D2">
      <w:pPr>
        <w:spacing w:after="0"/>
        <w:jc w:val="both"/>
      </w:pPr>
      <w:bookmarkStart w:id="58" w:name="z59"/>
      <w:bookmarkEnd w:id="57"/>
      <w:r>
        <w:rPr>
          <w:color w:val="000000"/>
          <w:sz w:val="28"/>
        </w:rPr>
        <w:t>      11) профилактикалық тексеріп-қараулардың жән</w:t>
      </w:r>
      <w:r>
        <w:rPr>
          <w:color w:val="000000"/>
          <w:sz w:val="28"/>
        </w:rPr>
        <w:t>е скринингтік зерттеулердің нәтижелері бойынша кәсіптік аурулардың қауіп факторлары бар жұмыскерлерді бақылау;</w:t>
      </w:r>
    </w:p>
    <w:p w:rsidR="005D3847" w:rsidRDefault="002256D2">
      <w:pPr>
        <w:spacing w:after="0"/>
        <w:jc w:val="both"/>
      </w:pPr>
      <w:bookmarkStart w:id="59" w:name="z60"/>
      <w:bookmarkEnd w:id="58"/>
      <w:r>
        <w:rPr>
          <w:color w:val="000000"/>
          <w:sz w:val="28"/>
        </w:rPr>
        <w:t>      12) ұйым (кәсіпорын) жұмыскерлерінің санитариялық-эпидемиологиялық жағдайын жақсарту бойынша ұсыныстарды енгізу;</w:t>
      </w:r>
    </w:p>
    <w:p w:rsidR="005D3847" w:rsidRDefault="002256D2">
      <w:pPr>
        <w:spacing w:after="0"/>
        <w:jc w:val="both"/>
      </w:pPr>
      <w:bookmarkStart w:id="60" w:name="z61"/>
      <w:bookmarkEnd w:id="59"/>
      <w:r>
        <w:rPr>
          <w:color w:val="000000"/>
          <w:sz w:val="28"/>
        </w:rPr>
        <w:lastRenderedPageBreak/>
        <w:t xml:space="preserve">      13) профилактикалық </w:t>
      </w:r>
      <w:r>
        <w:rPr>
          <w:color w:val="000000"/>
          <w:sz w:val="28"/>
        </w:rPr>
        <w:t>және сауықтыру іс-шаралар кешенін әзірлеуге және өткізуге, оның ішінде кәсіпорындардағы мерзімдік медициналық қарап-тексерулердің нәтижелері бойынша ұсынымдардың орындалу барысын қадағалауға қатысу;</w:t>
      </w:r>
    </w:p>
    <w:p w:rsidR="005D3847" w:rsidRDefault="002256D2">
      <w:pPr>
        <w:spacing w:after="0"/>
        <w:jc w:val="both"/>
      </w:pPr>
      <w:bookmarkStart w:id="61" w:name="z62"/>
      <w:bookmarkEnd w:id="60"/>
      <w:r>
        <w:rPr>
          <w:color w:val="000000"/>
          <w:sz w:val="28"/>
        </w:rPr>
        <w:t xml:space="preserve">       14) "Денсаулық сақтау ұйымдарының бастапқы медицин</w:t>
      </w:r>
      <w:r>
        <w:rPr>
          <w:color w:val="000000"/>
          <w:sz w:val="28"/>
        </w:rPr>
        <w:t>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(Мемлекеттік нормативтік құқықтық актілерді мемлекеттік тіркеу тізілімінде № 6697 болып тіркелген) (</w:t>
      </w:r>
      <w:r>
        <w:rPr>
          <w:color w:val="000000"/>
          <w:sz w:val="28"/>
        </w:rPr>
        <w:t>бұдан әрі - № 907 бұйрық) бекітілген нысан бойынша медициналық құжаттарды есепке алу-есептілік жүргізу.</w:t>
      </w:r>
    </w:p>
    <w:p w:rsidR="005D3847" w:rsidRDefault="002256D2">
      <w:pPr>
        <w:spacing w:after="0"/>
        <w:jc w:val="both"/>
      </w:pPr>
      <w:bookmarkStart w:id="62" w:name="z63"/>
      <w:bookmarkEnd w:id="61"/>
      <w:r>
        <w:rPr>
          <w:color w:val="000000"/>
          <w:sz w:val="28"/>
        </w:rPr>
        <w:t>      16. Ауысым алды медициналық куәландыру жұмыс ауысымының басталуынан 1 сағат және 30 минут бұрын жүргізіледі.</w:t>
      </w:r>
    </w:p>
    <w:p w:rsidR="005D3847" w:rsidRDefault="002256D2">
      <w:pPr>
        <w:spacing w:after="0"/>
        <w:jc w:val="both"/>
      </w:pPr>
      <w:bookmarkStart w:id="63" w:name="z64"/>
      <w:bookmarkEnd w:id="62"/>
      <w:r>
        <w:rPr>
          <w:color w:val="000000"/>
          <w:sz w:val="28"/>
        </w:rPr>
        <w:t xml:space="preserve">       17. МҰ кәсіпорынның медициналы</w:t>
      </w:r>
      <w:r>
        <w:rPr>
          <w:color w:val="000000"/>
          <w:sz w:val="28"/>
        </w:rPr>
        <w:t xml:space="preserve">қ пунктімен бірлесіп, жыл сайын диспансерлік топ жұмысшыларына сауықтыру іс-шараларын әзірлейді және жүзеге асырады, оңалту, профилактикалық емдеу-диагностикалық іс-шараларды өткізеді. </w:t>
      </w:r>
    </w:p>
    <w:p w:rsidR="005D3847" w:rsidRDefault="002256D2">
      <w:pPr>
        <w:spacing w:after="0"/>
        <w:jc w:val="both"/>
      </w:pPr>
      <w:bookmarkStart w:id="64" w:name="z65"/>
      <w:bookmarkEnd w:id="63"/>
      <w:r>
        <w:rPr>
          <w:color w:val="000000"/>
          <w:sz w:val="28"/>
        </w:rPr>
        <w:t xml:space="preserve">       18. Кәсіпорын жұмыскерлердін диспансерлеу, кәсіптік аурулары ба</w:t>
      </w:r>
      <w:r>
        <w:rPr>
          <w:color w:val="000000"/>
          <w:sz w:val="28"/>
        </w:rPr>
        <w:t xml:space="preserve">р адамдарды диспансерлеу және медициналық оңалту кәсіпорынға қызмет көрсететін немесе жұмыскердің тіркелген жері бойынша денсаулық сақтау ұйымдарына жүктеледі. </w:t>
      </w:r>
    </w:p>
    <w:p w:rsidR="005D3847" w:rsidRDefault="002256D2">
      <w:pPr>
        <w:spacing w:after="0"/>
        <w:jc w:val="both"/>
      </w:pPr>
      <w:bookmarkStart w:id="65" w:name="z66"/>
      <w:bookmarkEnd w:id="64"/>
      <w:r>
        <w:rPr>
          <w:color w:val="000000"/>
          <w:sz w:val="28"/>
        </w:rPr>
        <w:t xml:space="preserve">       19. Кәсіпорындардағы жұмыскерлерді диспансерлеуді, кәсіптік аурулары бар адамдарды диспа</w:t>
      </w:r>
      <w:r>
        <w:rPr>
          <w:color w:val="000000"/>
          <w:sz w:val="28"/>
        </w:rPr>
        <w:t xml:space="preserve">нсерлеу және медициналық оңалтуды бақылау облыстық (қалалық) кәсіптік патология кабинеттеріне жүктеледі. </w:t>
      </w:r>
    </w:p>
    <w:p w:rsidR="005D3847" w:rsidRDefault="002256D2">
      <w:pPr>
        <w:spacing w:after="0"/>
        <w:jc w:val="both"/>
      </w:pPr>
      <w:bookmarkStart w:id="66" w:name="z67"/>
      <w:bookmarkEnd w:id="65"/>
      <w:r>
        <w:rPr>
          <w:color w:val="000000"/>
          <w:sz w:val="28"/>
        </w:rPr>
        <w:t xml:space="preserve"> </w:t>
      </w:r>
      <w:r>
        <w:rPr>
          <w:color w:val="000000"/>
          <w:sz w:val="28"/>
        </w:rPr>
        <w:t xml:space="preserve">      20. МҰ дәрігері мерзімдік медициналық қарап-тексеру немесе жұмыскердің белсенді қаралуы кезінде анықталған кәсіптік патологиялық ауру белгілері бар жұмыскерлерді кәсіптік патолог дәрігерге консультация алу үшін жібереді. </w:t>
      </w:r>
    </w:p>
    <w:p w:rsidR="005D3847" w:rsidRDefault="002256D2">
      <w:pPr>
        <w:spacing w:after="0"/>
        <w:jc w:val="both"/>
      </w:pPr>
      <w:bookmarkStart w:id="67" w:name="z68"/>
      <w:bookmarkEnd w:id="66"/>
      <w:r>
        <w:rPr>
          <w:color w:val="000000"/>
          <w:sz w:val="28"/>
        </w:rPr>
        <w:t xml:space="preserve">       21. Кәсіптік патолог </w:t>
      </w:r>
      <w:r>
        <w:rPr>
          <w:color w:val="000000"/>
          <w:sz w:val="28"/>
        </w:rPr>
        <w:t xml:space="preserve">дәрігер жұмыскердің еңбек қызметін растайтын құжаттарын, алдын ала және мерзімдік медициналық қарап-тексерулердің деректерін, жұмыскер ауруының анамнезін зерделейді. Қажет болған жағдайда қосымша медициналық зерттеп-қарауларға жібереді. </w:t>
      </w:r>
    </w:p>
    <w:p w:rsidR="005D3847" w:rsidRDefault="002256D2">
      <w:pPr>
        <w:spacing w:after="0"/>
        <w:jc w:val="both"/>
      </w:pPr>
      <w:bookmarkStart w:id="68" w:name="z69"/>
      <w:bookmarkEnd w:id="67"/>
      <w:r>
        <w:rPr>
          <w:color w:val="000000"/>
          <w:sz w:val="28"/>
        </w:rPr>
        <w:t xml:space="preserve">       22. Жұмыске</w:t>
      </w:r>
      <w:r>
        <w:rPr>
          <w:color w:val="000000"/>
          <w:sz w:val="28"/>
        </w:rPr>
        <w:t>рдің еңбек жағдайына санитариялық-эпидемиологиялық сипаттаманы ұсыну үшін кәсіпорынға қызмет көрсететін МҰ-ның басшысы немесе аумақтық МҰ-ның басшысы Қазақстан Республикасы халқының санитариялық-эпидемиологиялық саламаттылығы саласындағы мемлекеттік органн</w:t>
      </w:r>
      <w:r>
        <w:rPr>
          <w:color w:val="000000"/>
          <w:sz w:val="28"/>
        </w:rPr>
        <w:t xml:space="preserve">ың ведомствосының аумақтық бөлімшесіне сұрату жібереді. </w:t>
      </w:r>
    </w:p>
    <w:p w:rsidR="005D3847" w:rsidRDefault="002256D2">
      <w:pPr>
        <w:spacing w:after="0"/>
        <w:jc w:val="both"/>
      </w:pPr>
      <w:bookmarkStart w:id="69" w:name="z70"/>
      <w:bookmarkEnd w:id="68"/>
      <w:r>
        <w:rPr>
          <w:color w:val="000000"/>
          <w:sz w:val="28"/>
        </w:rPr>
        <w:t xml:space="preserve">       23. Қазақстан Республикасы халқының санитариялық-эпидемиологиялық саламаттылығы саласындағы мемлекеттік орган ведомствосының аумақтық </w:t>
      </w:r>
      <w:r>
        <w:rPr>
          <w:color w:val="000000"/>
          <w:sz w:val="28"/>
        </w:rPr>
        <w:lastRenderedPageBreak/>
        <w:t>бөлімшесі жұмыскердің еңбек жағдайының санитариялық-эпидем</w:t>
      </w:r>
      <w:r>
        <w:rPr>
          <w:color w:val="000000"/>
          <w:sz w:val="28"/>
        </w:rPr>
        <w:t xml:space="preserve">иологиялық сипаттамасын жасайды және өндірістік ортаның зерттелуі жоқ болған жағдайда ғылыми әдебиет, үлгілеу деректерін, сондай-ақ "Халықтың инфекциялық және паразиттік, кәсіптік аурулары мен улану жағдайларын тексеру қағидаларын бекіту туралы" Қазақстан </w:t>
      </w:r>
      <w:r>
        <w:rPr>
          <w:color w:val="000000"/>
          <w:sz w:val="28"/>
        </w:rPr>
        <w:t>Республикасы Ұлттық экономика министрінің 2015 жылғы 23 маусымдағы № 440 бұйрығына (нормативтік құқықтық актілерін мемлекеттік тіркеу тізілімінде № 11748 болып тіркелген) (бұдан әрі - № 440 бұйрыққа) сәйкес ұқсас кең тараған өндірістік жағдайлардың жасанды</w:t>
      </w:r>
      <w:r>
        <w:rPr>
          <w:color w:val="000000"/>
          <w:sz w:val="28"/>
        </w:rPr>
        <w:t xml:space="preserve">лығын есепке алады. </w:t>
      </w:r>
    </w:p>
    <w:p w:rsidR="005D3847" w:rsidRDefault="002256D2">
      <w:pPr>
        <w:spacing w:after="0"/>
        <w:jc w:val="both"/>
      </w:pPr>
      <w:bookmarkStart w:id="70" w:name="z71"/>
      <w:bookmarkEnd w:id="69"/>
      <w:r>
        <w:rPr>
          <w:color w:val="000000"/>
          <w:sz w:val="28"/>
        </w:rPr>
        <w:t>      24. Орталықтың клиникасына және оның филиалдарына жібереді:</w:t>
      </w:r>
    </w:p>
    <w:p w:rsidR="005D3847" w:rsidRDefault="002256D2">
      <w:pPr>
        <w:spacing w:after="0"/>
        <w:jc w:val="both"/>
      </w:pPr>
      <w:bookmarkStart w:id="71" w:name="z72"/>
      <w:bookmarkEnd w:id="70"/>
      <w:r>
        <w:rPr>
          <w:color w:val="000000"/>
          <w:sz w:val="28"/>
        </w:rPr>
        <w:t xml:space="preserve">       1) кәсіпорынға қызмет көрсететін денсаулық сақтау ұйымы; </w:t>
      </w:r>
    </w:p>
    <w:p w:rsidR="005D3847" w:rsidRDefault="002256D2">
      <w:pPr>
        <w:spacing w:after="0"/>
        <w:jc w:val="both"/>
      </w:pPr>
      <w:bookmarkStart w:id="72" w:name="z73"/>
      <w:bookmarkEnd w:id="71"/>
      <w:r>
        <w:rPr>
          <w:color w:val="000000"/>
          <w:sz w:val="28"/>
        </w:rPr>
        <w:t xml:space="preserve">       2) жұмыскердің тіркелген тұрғылықты жері бойынша денсаулық сақтау ұйымы; </w:t>
      </w:r>
    </w:p>
    <w:p w:rsidR="005D3847" w:rsidRDefault="002256D2">
      <w:pPr>
        <w:spacing w:after="0"/>
        <w:jc w:val="both"/>
      </w:pPr>
      <w:bookmarkStart w:id="73" w:name="z74"/>
      <w:bookmarkEnd w:id="72"/>
      <w:r>
        <w:rPr>
          <w:color w:val="000000"/>
          <w:sz w:val="28"/>
        </w:rPr>
        <w:t xml:space="preserve">       3) кәсіптік пато</w:t>
      </w:r>
      <w:r>
        <w:rPr>
          <w:color w:val="000000"/>
          <w:sz w:val="28"/>
        </w:rPr>
        <w:t xml:space="preserve">логия кабинеттері; </w:t>
      </w:r>
    </w:p>
    <w:p w:rsidR="005D3847" w:rsidRDefault="002256D2">
      <w:pPr>
        <w:spacing w:after="0"/>
        <w:jc w:val="both"/>
      </w:pPr>
      <w:bookmarkStart w:id="74" w:name="z75"/>
      <w:bookmarkEnd w:id="73"/>
      <w:r>
        <w:rPr>
          <w:color w:val="000000"/>
          <w:sz w:val="28"/>
        </w:rPr>
        <w:t xml:space="preserve">       4) күрделі және даулы жағдайлар орын алған кезде Орталық филиалдарының клиникалары жүзеге асырады. </w:t>
      </w:r>
    </w:p>
    <w:p w:rsidR="005D3847" w:rsidRDefault="002256D2">
      <w:pPr>
        <w:spacing w:after="0"/>
        <w:jc w:val="both"/>
      </w:pPr>
      <w:bookmarkStart w:id="75" w:name="z76"/>
      <w:bookmarkEnd w:id="74"/>
      <w:r>
        <w:rPr>
          <w:color w:val="000000"/>
          <w:sz w:val="28"/>
        </w:rPr>
        <w:t xml:space="preserve">       25. Кәсіптік патология кабинетінің және (немесе) МҰ кәсіптік патолог дәрігері кәсіптік ауруларға күдікті және ауыратын ада</w:t>
      </w:r>
      <w:r>
        <w:rPr>
          <w:color w:val="000000"/>
          <w:sz w:val="28"/>
        </w:rPr>
        <w:t xml:space="preserve">мдардың Орталықтың клиникасына уақтылы зерттеп-қаралуын, емделуін және жіберілуін қамтамасыз етеді. </w:t>
      </w:r>
    </w:p>
    <w:p w:rsidR="005D3847" w:rsidRDefault="002256D2">
      <w:pPr>
        <w:spacing w:after="0"/>
        <w:jc w:val="both"/>
      </w:pPr>
      <w:bookmarkStart w:id="76" w:name="z77"/>
      <w:bookmarkEnd w:id="75"/>
      <w:r>
        <w:rPr>
          <w:color w:val="000000"/>
          <w:sz w:val="28"/>
        </w:rPr>
        <w:t xml:space="preserve">       26. Орталықтың клиникасына жіберу туралы мәселе осы кәсіпорынға қызмет көрсететін МҰ дәрігерлік-консультациялық комиссиясы шешеді немесе аумақтық қа</w:t>
      </w:r>
      <w:r>
        <w:rPr>
          <w:color w:val="000000"/>
          <w:sz w:val="28"/>
        </w:rPr>
        <w:t xml:space="preserve">ғидат бойынша шешіледі. </w:t>
      </w:r>
    </w:p>
    <w:p w:rsidR="005D3847" w:rsidRDefault="002256D2">
      <w:pPr>
        <w:spacing w:after="0"/>
        <w:jc w:val="both"/>
      </w:pPr>
      <w:bookmarkStart w:id="77" w:name="z78"/>
      <w:bookmarkEnd w:id="76"/>
      <w:r>
        <w:rPr>
          <w:color w:val="000000"/>
          <w:sz w:val="28"/>
        </w:rPr>
        <w:t xml:space="preserve">       27. Кәсіптік ауруларға күдігі бар адамдарды Орталықтың клиникасына зерттеп-қарауға жіберу кезінде зиянды және қауіпті еңбек жағдайындағы жұмыс өтілі - инфекциялық және аллергиялық этиология мен улану ауруларын қоспағанда, зи</w:t>
      </w:r>
      <w:r>
        <w:rPr>
          <w:color w:val="000000"/>
          <w:sz w:val="28"/>
        </w:rPr>
        <w:t xml:space="preserve">янды және қауіпті еңбек жағдайында үздіксіз еңбек өтілі 8 жылдан кем емес үздіксіз өтілі есепке алынады. </w:t>
      </w:r>
    </w:p>
    <w:p w:rsidR="005D3847" w:rsidRDefault="002256D2">
      <w:pPr>
        <w:spacing w:after="0"/>
        <w:jc w:val="both"/>
      </w:pPr>
      <w:bookmarkStart w:id="78" w:name="z79"/>
      <w:bookmarkEnd w:id="77"/>
      <w:r>
        <w:rPr>
          <w:color w:val="000000"/>
          <w:sz w:val="28"/>
        </w:rPr>
        <w:t xml:space="preserve">       28. Орталықтың клиникасына зерттеп-қарауға зиянды және қауіпті еңбек жағдайында жұмысын тоқтатқаннан кейін кәсіптік ауруларға күдігі бар пациен</w:t>
      </w:r>
      <w:r>
        <w:rPr>
          <w:color w:val="000000"/>
          <w:sz w:val="28"/>
        </w:rPr>
        <w:t xml:space="preserve">ттер үш жыл бойы жіберіледі. </w:t>
      </w:r>
    </w:p>
    <w:p w:rsidR="005D3847" w:rsidRDefault="002256D2">
      <w:pPr>
        <w:spacing w:after="0"/>
        <w:jc w:val="both"/>
      </w:pPr>
      <w:bookmarkStart w:id="79" w:name="z80"/>
      <w:bookmarkEnd w:id="78"/>
      <w:r>
        <w:rPr>
          <w:color w:val="000000"/>
          <w:sz w:val="28"/>
        </w:rPr>
        <w:t>      29. Орталықтың клиникасына пациентті емдеуге жатқызуға жіберу № 440 бұйрыққа сәйкес құжаттар топтамасы болған жағдайда ғана жүзеге асырылады.</w:t>
      </w:r>
    </w:p>
    <w:p w:rsidR="005D3847" w:rsidRDefault="002256D2">
      <w:pPr>
        <w:spacing w:after="0"/>
        <w:jc w:val="both"/>
      </w:pPr>
      <w:bookmarkStart w:id="80" w:name="z81"/>
      <w:bookmarkEnd w:id="79"/>
      <w:r>
        <w:rPr>
          <w:color w:val="000000"/>
          <w:sz w:val="28"/>
        </w:rPr>
        <w:t xml:space="preserve">       30. Орталықтың клиникасына емдеуге жатқызу "Тегін медициналық көмектің </w:t>
      </w:r>
      <w:r>
        <w:rPr>
          <w:color w:val="000000"/>
          <w:sz w:val="28"/>
        </w:rPr>
        <w:t xml:space="preserve">кепілдік берілген көлемінің шеңберінде стационарға жоспарлы емдеуге жатқызу бюросы порталы арқылы ұйымдастыру жөніндегі нұсқаулықты бекіту туралы" Қазақстан Республикасы Денсаулық сақтау министрінің 2010 жылғы 3 </w:t>
      </w:r>
      <w:r>
        <w:rPr>
          <w:color w:val="000000"/>
          <w:sz w:val="28"/>
        </w:rPr>
        <w:lastRenderedPageBreak/>
        <w:t>тамыздағы № 492 бұйрығына (Нормативтік құқық</w:t>
      </w:r>
      <w:r>
        <w:rPr>
          <w:color w:val="000000"/>
          <w:sz w:val="28"/>
        </w:rPr>
        <w:t>тық актілерді мемлекеттік тіркеу тізілімінде № 6380 болып тіркелген) сәйкес жүргізіледі.</w:t>
      </w:r>
    </w:p>
    <w:p w:rsidR="005D3847" w:rsidRDefault="002256D2">
      <w:pPr>
        <w:spacing w:after="0"/>
        <w:jc w:val="both"/>
      </w:pPr>
      <w:bookmarkStart w:id="81" w:name="z82"/>
      <w:bookmarkEnd w:id="80"/>
      <w:r>
        <w:rPr>
          <w:color w:val="000000"/>
          <w:sz w:val="28"/>
        </w:rPr>
        <w:t>      31. Медициналық ұйымдағы кәсіптік патология кабинеті мен кәсіптік патология бөлімшесінің жұмысын ұйымдастыру № 374 бұйрыққа сәйкес жүргізіледі.</w:t>
      </w:r>
    </w:p>
    <w:p w:rsidR="005D3847" w:rsidRDefault="002256D2">
      <w:pPr>
        <w:spacing w:after="0"/>
        <w:jc w:val="both"/>
      </w:pPr>
      <w:bookmarkStart w:id="82" w:name="z83"/>
      <w:bookmarkEnd w:id="81"/>
      <w:r>
        <w:rPr>
          <w:color w:val="000000"/>
          <w:sz w:val="28"/>
        </w:rPr>
        <w:t>      32. Пациент</w:t>
      </w:r>
      <w:r>
        <w:rPr>
          <w:color w:val="000000"/>
          <w:sz w:val="28"/>
        </w:rPr>
        <w:t>тің ауруының анамнезі, еңбек жағдайы, медициналық қарап-тексерулердің нәтижелері туралы толық емес ақпараттар ұсынылған жағдайда:</w:t>
      </w:r>
    </w:p>
    <w:p w:rsidR="005D3847" w:rsidRDefault="002256D2">
      <w:pPr>
        <w:spacing w:after="0"/>
        <w:jc w:val="both"/>
      </w:pPr>
      <w:bookmarkStart w:id="83" w:name="z84"/>
      <w:bookmarkEnd w:id="82"/>
      <w:r>
        <w:rPr>
          <w:color w:val="000000"/>
          <w:sz w:val="28"/>
        </w:rPr>
        <w:t>      1) пациентті жіберген денсаулық сақтау ұйымына;</w:t>
      </w:r>
    </w:p>
    <w:p w:rsidR="005D3847" w:rsidRDefault="002256D2">
      <w:pPr>
        <w:spacing w:after="0"/>
        <w:jc w:val="both"/>
      </w:pPr>
      <w:bookmarkStart w:id="84" w:name="z85"/>
      <w:bookmarkEnd w:id="83"/>
      <w:r>
        <w:rPr>
          <w:color w:val="000000"/>
          <w:sz w:val="28"/>
        </w:rPr>
        <w:t>      2) жұмыс берушіге;</w:t>
      </w:r>
    </w:p>
    <w:p w:rsidR="005D3847" w:rsidRDefault="002256D2">
      <w:pPr>
        <w:spacing w:after="0"/>
        <w:jc w:val="both"/>
      </w:pPr>
      <w:bookmarkStart w:id="85" w:name="z86"/>
      <w:bookmarkEnd w:id="84"/>
      <w:r>
        <w:rPr>
          <w:color w:val="000000"/>
          <w:sz w:val="28"/>
        </w:rPr>
        <w:t>      3) Қазақстан Республикасы халқының санита</w:t>
      </w:r>
      <w:r>
        <w:rPr>
          <w:color w:val="000000"/>
          <w:sz w:val="28"/>
        </w:rPr>
        <w:t>риялық-эпидемиологиялық саламаттылығы саласындағы мемлекеттік орган ведомствосының аумақтық бөлімшелеріне қосымша ақпаратқа сұрату ресімделеді.</w:t>
      </w:r>
    </w:p>
    <w:p w:rsidR="005D3847" w:rsidRDefault="002256D2">
      <w:pPr>
        <w:spacing w:after="0"/>
        <w:jc w:val="both"/>
      </w:pPr>
      <w:bookmarkStart w:id="86" w:name="z87"/>
      <w:bookmarkEnd w:id="85"/>
      <w:r>
        <w:rPr>
          <w:color w:val="000000"/>
          <w:sz w:val="28"/>
        </w:rPr>
        <w:t xml:space="preserve">       33. Орталықтың консультациялық-диагностикалық бөлімшесінің маманы алдын ала диагноз қояды, клиникалық хат</w:t>
      </w:r>
      <w:r>
        <w:rPr>
          <w:color w:val="000000"/>
          <w:sz w:val="28"/>
        </w:rPr>
        <w:t xml:space="preserve">тамаларға сәйкес зерттеп-қараулар мен емдеуді тағайындайды. </w:t>
      </w:r>
    </w:p>
    <w:p w:rsidR="005D3847" w:rsidRDefault="002256D2">
      <w:pPr>
        <w:spacing w:after="0"/>
        <w:jc w:val="both"/>
      </w:pPr>
      <w:bookmarkStart w:id="87" w:name="z88"/>
      <w:bookmarkEnd w:id="86"/>
      <w:r>
        <w:rPr>
          <w:color w:val="000000"/>
          <w:sz w:val="28"/>
        </w:rPr>
        <w:t xml:space="preserve">       34. Пациентті зерттеп-қарау Орталықтың консультациялық-диагностикалық бөлімшесі немесе стационардың бөлімшелері жағдайында жүргізіледі. </w:t>
      </w:r>
    </w:p>
    <w:p w:rsidR="005D3847" w:rsidRDefault="002256D2">
      <w:pPr>
        <w:spacing w:after="0"/>
        <w:jc w:val="both"/>
      </w:pPr>
      <w:bookmarkStart w:id="88" w:name="z89"/>
      <w:bookmarkEnd w:id="87"/>
      <w:r>
        <w:rPr>
          <w:color w:val="000000"/>
          <w:sz w:val="28"/>
        </w:rPr>
        <w:t xml:space="preserve">       35. Құрамында дәрігер, бөлімше меңгерушісі ж</w:t>
      </w:r>
      <w:r>
        <w:rPr>
          <w:color w:val="000000"/>
          <w:sz w:val="28"/>
        </w:rPr>
        <w:t xml:space="preserve">әне консультант (жоғары білікті кәсіптік патолог маман, медицина ғылымдарының докторы немесе кандидаты) бар дәрігерлік сараптау комиссиясы (бұдан әрі - ДСК) пациенттің зерттеп-қарау нәтижелерін талдап, аурудың асқынуларын және қосалқы патологиясын көрсете </w:t>
      </w:r>
      <w:r>
        <w:rPr>
          <w:color w:val="000000"/>
          <w:sz w:val="28"/>
        </w:rPr>
        <w:t xml:space="preserve">отырып, толық клиникалық диагнозын белгілейді. </w:t>
      </w:r>
    </w:p>
    <w:p w:rsidR="005D3847" w:rsidRDefault="002256D2">
      <w:pPr>
        <w:spacing w:after="0"/>
        <w:jc w:val="both"/>
      </w:pPr>
      <w:bookmarkStart w:id="89" w:name="z90"/>
      <w:bookmarkEnd w:id="88"/>
      <w:r>
        <w:rPr>
          <w:color w:val="000000"/>
          <w:sz w:val="28"/>
        </w:rPr>
        <w:t xml:space="preserve">       36. Кәсіптік аурудың клиникалық диагнозы (оның орындайтын жұмысына немесе мамандығына байланысы) № 379 бұйрықпен бекітілген Кәсіптік аурулар мен уланулар тізбесіне сәйкес санитариялық-эпидемиологиялық </w:t>
      </w:r>
      <w:r>
        <w:rPr>
          <w:color w:val="000000"/>
          <w:sz w:val="28"/>
        </w:rPr>
        <w:t xml:space="preserve">сипаттамада, ауру анамнезінде, клиникалық деректеріде, зерттеп-қарау нәтижелерінде, көрсетілген зиянды және қауіпті еңбек жағдайына, пациенттің кәсіби бағдарының негізінде белгіленеді. </w:t>
      </w:r>
    </w:p>
    <w:p w:rsidR="005D3847" w:rsidRDefault="002256D2">
      <w:pPr>
        <w:spacing w:after="0"/>
        <w:jc w:val="both"/>
      </w:pPr>
      <w:bookmarkStart w:id="90" w:name="z91"/>
      <w:bookmarkEnd w:id="89"/>
      <w:r>
        <w:rPr>
          <w:color w:val="000000"/>
          <w:sz w:val="28"/>
        </w:rPr>
        <w:t>      37. Емдеуші дәрігер пациентті № 440 бұйрыққа сәйкес аурулардың с</w:t>
      </w:r>
      <w:r>
        <w:rPr>
          <w:color w:val="000000"/>
          <w:sz w:val="28"/>
        </w:rPr>
        <w:t>әйкес бейініне байланысты кәсіптік патология жөніндегі сараптау комиссиясына жібереді.</w:t>
      </w:r>
    </w:p>
    <w:bookmarkEnd w:id="90"/>
    <w:p w:rsidR="005D3847" w:rsidRDefault="002256D2">
      <w:pPr>
        <w:spacing w:after="0"/>
      </w:pPr>
      <w:r>
        <w:br/>
      </w:r>
      <w:r>
        <w:br/>
      </w:r>
    </w:p>
    <w:p w:rsidR="005D3847" w:rsidRDefault="002256D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D384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47"/>
    <w:rsid w:val="002256D2"/>
    <w:rsid w:val="005D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256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6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256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6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2022-07-02T12:46:00Z</dcterms:created>
  <dcterms:modified xsi:type="dcterms:W3CDTF">2022-07-02T12:46:00Z</dcterms:modified>
</cp:coreProperties>
</file>