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1" w:rsidRPr="005F0196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5F0196">
        <w:rPr>
          <w:rFonts w:eastAsia="Times New Roman"/>
          <w:b/>
          <w:sz w:val="22"/>
          <w:szCs w:val="22"/>
        </w:rPr>
        <w:t>УТВЕРЖДАЮ</w:t>
      </w:r>
    </w:p>
    <w:p w:rsidR="00B86611" w:rsidRPr="005F0196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5F0196">
        <w:rPr>
          <w:rFonts w:eastAsia="Times New Roman"/>
          <w:b/>
          <w:sz w:val="22"/>
          <w:szCs w:val="22"/>
          <w:lang w:val="kk-KZ"/>
        </w:rPr>
        <w:t>Главный врач</w:t>
      </w:r>
    </w:p>
    <w:p w:rsidR="00B86611" w:rsidRPr="005F0196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</w:rPr>
      </w:pPr>
      <w:r w:rsidRPr="005F0196">
        <w:rPr>
          <w:rFonts w:eastAsia="Times New Roman"/>
          <w:b/>
          <w:sz w:val="22"/>
          <w:szCs w:val="22"/>
          <w:lang w:val="kk-KZ"/>
        </w:rPr>
        <w:t>КГП</w:t>
      </w:r>
      <w:r w:rsidRPr="005F0196">
        <w:rPr>
          <w:rFonts w:eastAsia="Times New Roman"/>
          <w:b/>
          <w:sz w:val="22"/>
          <w:szCs w:val="22"/>
        </w:rPr>
        <w:t xml:space="preserve"> на ПХВ «</w:t>
      </w:r>
      <w:r w:rsidRPr="005F0196">
        <w:rPr>
          <w:rFonts w:eastAsia="Times New Roman"/>
          <w:b/>
          <w:sz w:val="22"/>
          <w:szCs w:val="22"/>
          <w:lang w:val="kk-KZ"/>
        </w:rPr>
        <w:t xml:space="preserve">ГП </w:t>
      </w:r>
      <w:r w:rsidRPr="005F0196">
        <w:rPr>
          <w:rFonts w:eastAsia="Times New Roman"/>
          <w:b/>
          <w:sz w:val="22"/>
          <w:szCs w:val="22"/>
        </w:rPr>
        <w:t>№</w:t>
      </w:r>
      <w:r w:rsidRPr="005F0196">
        <w:rPr>
          <w:rFonts w:eastAsia="Times New Roman"/>
          <w:b/>
          <w:sz w:val="22"/>
          <w:szCs w:val="22"/>
          <w:lang w:val="kk-KZ"/>
        </w:rPr>
        <w:t>11</w:t>
      </w:r>
      <w:r w:rsidRPr="005F0196">
        <w:rPr>
          <w:rFonts w:eastAsia="Times New Roman"/>
          <w:b/>
          <w:sz w:val="22"/>
          <w:szCs w:val="22"/>
        </w:rPr>
        <w:t>»</w:t>
      </w:r>
    </w:p>
    <w:p w:rsidR="00B86611" w:rsidRPr="005F0196" w:rsidRDefault="00B86611" w:rsidP="00B86611">
      <w:pPr>
        <w:shd w:val="clear" w:color="auto" w:fill="FFFFFF"/>
        <w:ind w:firstLine="709"/>
        <w:jc w:val="right"/>
        <w:textAlignment w:val="baseline"/>
        <w:outlineLvl w:val="2"/>
        <w:rPr>
          <w:rFonts w:eastAsia="Times New Roman"/>
          <w:b/>
          <w:sz w:val="22"/>
          <w:szCs w:val="22"/>
          <w:lang w:val="kk-KZ"/>
        </w:rPr>
      </w:pPr>
      <w:r w:rsidRPr="005F0196">
        <w:rPr>
          <w:rFonts w:eastAsia="Times New Roman"/>
          <w:b/>
          <w:sz w:val="22"/>
          <w:szCs w:val="22"/>
          <w:lang w:val="kk-KZ"/>
        </w:rPr>
        <w:t>Жунисова</w:t>
      </w:r>
      <w:r w:rsidRPr="005F0196">
        <w:rPr>
          <w:rFonts w:eastAsia="Times New Roman"/>
          <w:b/>
          <w:sz w:val="22"/>
          <w:szCs w:val="22"/>
        </w:rPr>
        <w:t xml:space="preserve"> </w:t>
      </w:r>
      <w:r w:rsidRPr="005F0196">
        <w:rPr>
          <w:rFonts w:eastAsia="Times New Roman"/>
          <w:b/>
          <w:sz w:val="22"/>
          <w:szCs w:val="22"/>
          <w:lang w:val="kk-KZ"/>
        </w:rPr>
        <w:t>М</w:t>
      </w:r>
      <w:r w:rsidRPr="005F0196">
        <w:rPr>
          <w:rFonts w:eastAsia="Times New Roman"/>
          <w:b/>
          <w:sz w:val="22"/>
          <w:szCs w:val="22"/>
        </w:rPr>
        <w:t>.А. _____________</w:t>
      </w:r>
    </w:p>
    <w:p w:rsidR="00B86611" w:rsidRPr="005F0196" w:rsidRDefault="00B8661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</w:p>
    <w:p w:rsidR="00B86611" w:rsidRPr="005F0196" w:rsidRDefault="001310BA" w:rsidP="00B86611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en-US"/>
        </w:rPr>
        <w:t>22</w:t>
      </w:r>
      <w:r w:rsidR="008C5158">
        <w:rPr>
          <w:rFonts w:eastAsia="Times New Roman"/>
          <w:b/>
          <w:sz w:val="22"/>
          <w:szCs w:val="22"/>
          <w:lang w:val="kk-KZ"/>
        </w:rPr>
        <w:t>.02</w:t>
      </w:r>
      <w:r w:rsidR="00B86611" w:rsidRPr="005F0196">
        <w:rPr>
          <w:rFonts w:eastAsia="Times New Roman"/>
          <w:b/>
          <w:sz w:val="22"/>
          <w:szCs w:val="22"/>
          <w:lang w:val="kk-KZ"/>
        </w:rPr>
        <w:t>.2023г</w:t>
      </w:r>
    </w:p>
    <w:p w:rsidR="00B86611" w:rsidRPr="005F0196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</w:p>
    <w:p w:rsidR="00B86611" w:rsidRPr="005F0196" w:rsidRDefault="00B86611" w:rsidP="00B86611">
      <w:pPr>
        <w:tabs>
          <w:tab w:val="left" w:pos="789"/>
          <w:tab w:val="left" w:pos="6675"/>
        </w:tabs>
        <w:jc w:val="center"/>
        <w:rPr>
          <w:b/>
          <w:bCs/>
          <w:sz w:val="22"/>
          <w:szCs w:val="22"/>
        </w:rPr>
      </w:pPr>
      <w:r w:rsidRPr="005F0196">
        <w:rPr>
          <w:b/>
          <w:sz w:val="22"/>
          <w:szCs w:val="22"/>
        </w:rPr>
        <w:t>Объявление о</w:t>
      </w:r>
      <w:r w:rsidRPr="005F0196">
        <w:rPr>
          <w:b/>
          <w:bCs/>
          <w:sz w:val="22"/>
          <w:szCs w:val="22"/>
        </w:rPr>
        <w:t xml:space="preserve"> проведении закупа медицинских изделий способом запроса ценовых предложений</w:t>
      </w:r>
      <w:r w:rsidR="008C5158">
        <w:rPr>
          <w:b/>
          <w:bCs/>
          <w:sz w:val="22"/>
          <w:szCs w:val="22"/>
        </w:rPr>
        <w:t xml:space="preserve"> №7</w:t>
      </w:r>
    </w:p>
    <w:p w:rsidR="00B86611" w:rsidRPr="005F0196" w:rsidRDefault="00B86611" w:rsidP="00B86611">
      <w:pPr>
        <w:tabs>
          <w:tab w:val="left" w:pos="789"/>
          <w:tab w:val="left" w:pos="6675"/>
        </w:tabs>
        <w:jc w:val="center"/>
        <w:rPr>
          <w:b/>
          <w:sz w:val="22"/>
          <w:szCs w:val="22"/>
          <w:lang w:val="kk-KZ"/>
        </w:rPr>
      </w:pPr>
      <w:r w:rsidRPr="005F0196">
        <w:rPr>
          <w:b/>
          <w:sz w:val="22"/>
          <w:szCs w:val="22"/>
        </w:rPr>
        <w:t>согласно Постановление Правительства Республики Казахстан от 4 июня 2021 года № 375</w:t>
      </w:r>
    </w:p>
    <w:p w:rsidR="00B86611" w:rsidRPr="005F0196" w:rsidRDefault="00B86611" w:rsidP="00B86611">
      <w:pPr>
        <w:tabs>
          <w:tab w:val="left" w:pos="789"/>
          <w:tab w:val="left" w:pos="6373"/>
          <w:tab w:val="left" w:pos="6675"/>
        </w:tabs>
        <w:rPr>
          <w:sz w:val="22"/>
          <w:szCs w:val="22"/>
        </w:rPr>
      </w:pPr>
    </w:p>
    <w:p w:rsidR="00B86611" w:rsidRPr="005F0196" w:rsidRDefault="00B86611" w:rsidP="00B86611">
      <w:pPr>
        <w:tabs>
          <w:tab w:val="left" w:pos="789"/>
          <w:tab w:val="left" w:pos="6373"/>
          <w:tab w:val="left" w:pos="6675"/>
        </w:tabs>
        <w:rPr>
          <w:color w:val="FF0000"/>
          <w:sz w:val="22"/>
          <w:szCs w:val="22"/>
        </w:rPr>
      </w:pPr>
    </w:p>
    <w:p w:rsidR="00B86611" w:rsidRPr="005F0196" w:rsidRDefault="00B86611" w:rsidP="00B86611">
      <w:pPr>
        <w:ind w:left="-851" w:right="-334"/>
        <w:jc w:val="both"/>
        <w:rPr>
          <w:sz w:val="22"/>
          <w:szCs w:val="22"/>
        </w:rPr>
      </w:pPr>
      <w:r w:rsidRPr="005F0196">
        <w:rPr>
          <w:rStyle w:val="s0"/>
          <w:b/>
          <w:sz w:val="22"/>
          <w:szCs w:val="22"/>
          <w:lang w:val="kk-KZ"/>
        </w:rPr>
        <w:t xml:space="preserve"> 1</w:t>
      </w:r>
      <w:r w:rsidRPr="005F0196">
        <w:rPr>
          <w:rStyle w:val="s0"/>
          <w:b/>
          <w:sz w:val="22"/>
          <w:szCs w:val="22"/>
        </w:rPr>
        <w:t xml:space="preserve">) </w:t>
      </w:r>
      <w:r w:rsidRPr="005F0196">
        <w:rPr>
          <w:rFonts w:eastAsia="Times New Roman"/>
          <w:b/>
          <w:sz w:val="22"/>
          <w:szCs w:val="22"/>
        </w:rPr>
        <w:t xml:space="preserve">Наименование и адрес Заказчика: </w:t>
      </w:r>
      <w:r w:rsidRPr="005F0196">
        <w:rPr>
          <w:sz w:val="22"/>
          <w:szCs w:val="22"/>
        </w:rPr>
        <w:t>КГП на ПХВ «Городская поликлиника №11» Управления общественного здоровья города Алматы, г. Алматы, м</w:t>
      </w:r>
      <w:r w:rsidRPr="005F0196">
        <w:rPr>
          <w:sz w:val="22"/>
          <w:szCs w:val="22"/>
          <w:lang w:val="kk-KZ"/>
        </w:rPr>
        <w:t xml:space="preserve">икрорайон </w:t>
      </w:r>
      <w:r w:rsidRPr="005F0196">
        <w:rPr>
          <w:sz w:val="22"/>
          <w:szCs w:val="22"/>
        </w:rPr>
        <w:t xml:space="preserve">Айнабулак-3, ул. Жумабаева,87 </w:t>
      </w:r>
    </w:p>
    <w:p w:rsidR="00B86611" w:rsidRPr="005F0196" w:rsidRDefault="00B86611" w:rsidP="00B86611">
      <w:pPr>
        <w:ind w:left="-851" w:right="-334"/>
        <w:jc w:val="both"/>
        <w:rPr>
          <w:b/>
          <w:sz w:val="22"/>
          <w:szCs w:val="22"/>
        </w:rPr>
      </w:pPr>
    </w:p>
    <w:p w:rsidR="00B86611" w:rsidRPr="005F0196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5F0196">
        <w:rPr>
          <w:b/>
          <w:sz w:val="22"/>
          <w:szCs w:val="22"/>
        </w:rPr>
        <w:t xml:space="preserve">   2) Место,</w:t>
      </w:r>
      <w:r w:rsidRPr="005F0196">
        <w:rPr>
          <w:b/>
          <w:sz w:val="22"/>
          <w:szCs w:val="22"/>
          <w:lang w:val="kk-KZ"/>
        </w:rPr>
        <w:t xml:space="preserve"> сроки</w:t>
      </w:r>
      <w:r w:rsidRPr="005F0196">
        <w:rPr>
          <w:b/>
          <w:sz w:val="22"/>
          <w:szCs w:val="22"/>
        </w:rPr>
        <w:t xml:space="preserve"> и условия поставки: </w:t>
      </w:r>
      <w:r w:rsidRPr="005F0196">
        <w:rPr>
          <w:sz w:val="22"/>
          <w:szCs w:val="22"/>
        </w:rPr>
        <w:t xml:space="preserve">г. Алматы, </w:t>
      </w:r>
      <w:r w:rsidRPr="005F0196">
        <w:rPr>
          <w:sz w:val="22"/>
          <w:szCs w:val="22"/>
          <w:lang w:val="kk-KZ"/>
        </w:rPr>
        <w:t>микрорайон</w:t>
      </w:r>
      <w:r w:rsidRPr="005F0196">
        <w:rPr>
          <w:sz w:val="22"/>
          <w:szCs w:val="22"/>
        </w:rPr>
        <w:t xml:space="preserve"> Айнабулак-3, ул. Жумабаева,87 по заявке Заказчика, в течение года, не более 3 календарных дней после получения заявки от Заказчика.</w:t>
      </w:r>
    </w:p>
    <w:p w:rsidR="00B86611" w:rsidRPr="005F0196" w:rsidRDefault="00B86611" w:rsidP="00B86611">
      <w:pPr>
        <w:ind w:left="-284" w:right="-334" w:hanging="283"/>
        <w:jc w:val="both"/>
        <w:rPr>
          <w:sz w:val="22"/>
          <w:szCs w:val="22"/>
        </w:rPr>
      </w:pPr>
      <w:r w:rsidRPr="005F0196">
        <w:rPr>
          <w:sz w:val="22"/>
          <w:szCs w:val="22"/>
        </w:rPr>
        <w:t xml:space="preserve"> </w:t>
      </w:r>
      <w:r w:rsidRPr="005F0196">
        <w:rPr>
          <w:rFonts w:eastAsia="Times New Roman"/>
          <w:b/>
          <w:sz w:val="22"/>
          <w:szCs w:val="22"/>
        </w:rPr>
        <w:t xml:space="preserve">                                                         </w:t>
      </w:r>
    </w:p>
    <w:p w:rsidR="00B86611" w:rsidRPr="005F0196" w:rsidRDefault="00B86611" w:rsidP="00B86611">
      <w:pPr>
        <w:ind w:left="-851" w:right="-334" w:hanging="142"/>
        <w:jc w:val="both"/>
        <w:rPr>
          <w:b/>
          <w:sz w:val="22"/>
          <w:szCs w:val="22"/>
          <w:lang w:val="kk-KZ"/>
        </w:rPr>
      </w:pPr>
      <w:r w:rsidRPr="005F0196">
        <w:rPr>
          <w:b/>
          <w:sz w:val="22"/>
          <w:szCs w:val="22"/>
        </w:rPr>
        <w:t xml:space="preserve">   3)</w:t>
      </w:r>
      <w:r w:rsidRPr="005F0196">
        <w:rPr>
          <w:sz w:val="22"/>
          <w:szCs w:val="22"/>
        </w:rPr>
        <w:t xml:space="preserve"> </w:t>
      </w:r>
      <w:r w:rsidRPr="005F0196">
        <w:rPr>
          <w:b/>
          <w:sz w:val="22"/>
          <w:szCs w:val="22"/>
        </w:rPr>
        <w:t>Место представления (приема) документов и окончательный срок подачи ценовых предложений:</w:t>
      </w:r>
      <w:r w:rsidRPr="005F0196">
        <w:rPr>
          <w:sz w:val="22"/>
          <w:szCs w:val="22"/>
          <w:lang w:val="kk-KZ"/>
        </w:rPr>
        <w:t xml:space="preserve"> </w:t>
      </w:r>
      <w:proofErr w:type="spellStart"/>
      <w:r w:rsidRPr="005F0196">
        <w:rPr>
          <w:sz w:val="22"/>
          <w:szCs w:val="22"/>
        </w:rPr>
        <w:t>г</w:t>
      </w:r>
      <w:proofErr w:type="gramStart"/>
      <w:r w:rsidRPr="005F0196">
        <w:rPr>
          <w:sz w:val="22"/>
          <w:szCs w:val="22"/>
        </w:rPr>
        <w:t>.А</w:t>
      </w:r>
      <w:proofErr w:type="gramEnd"/>
      <w:r w:rsidRPr="005F0196">
        <w:rPr>
          <w:sz w:val="22"/>
          <w:szCs w:val="22"/>
        </w:rPr>
        <w:t>лматы</w:t>
      </w:r>
      <w:proofErr w:type="spellEnd"/>
      <w:r w:rsidRPr="005F0196">
        <w:rPr>
          <w:sz w:val="22"/>
          <w:szCs w:val="22"/>
        </w:rPr>
        <w:t>,</w:t>
      </w:r>
      <w:r w:rsidRPr="005F0196">
        <w:rPr>
          <w:sz w:val="22"/>
          <w:szCs w:val="22"/>
          <w:lang w:val="kk-KZ"/>
        </w:rPr>
        <w:t xml:space="preserve"> </w:t>
      </w:r>
      <w:r w:rsidRPr="005F0196">
        <w:rPr>
          <w:sz w:val="22"/>
          <w:szCs w:val="22"/>
        </w:rPr>
        <w:t>м</w:t>
      </w:r>
      <w:r w:rsidRPr="005F0196">
        <w:rPr>
          <w:sz w:val="22"/>
          <w:szCs w:val="22"/>
          <w:lang w:val="kk-KZ"/>
        </w:rPr>
        <w:t xml:space="preserve">икрорайон </w:t>
      </w:r>
      <w:r w:rsidRPr="005F0196">
        <w:rPr>
          <w:sz w:val="22"/>
          <w:szCs w:val="22"/>
        </w:rPr>
        <w:t xml:space="preserve">Айнабулак-3, ул. Жумабаева,87 2-этаж, кабинет 259, </w:t>
      </w:r>
      <w:r w:rsidRPr="005F0196">
        <w:rPr>
          <w:b/>
          <w:sz w:val="22"/>
          <w:szCs w:val="22"/>
        </w:rPr>
        <w:t>до 10:00 ч</w:t>
      </w:r>
      <w:r w:rsidRPr="005F0196">
        <w:rPr>
          <w:b/>
          <w:sz w:val="22"/>
          <w:szCs w:val="22"/>
          <w:lang w:val="kk-KZ"/>
        </w:rPr>
        <w:t xml:space="preserve">асов </w:t>
      </w:r>
      <w:r w:rsidR="001310BA">
        <w:rPr>
          <w:b/>
          <w:sz w:val="22"/>
          <w:szCs w:val="22"/>
          <w:lang w:val="en-US"/>
        </w:rPr>
        <w:t>01</w:t>
      </w:r>
      <w:r w:rsidRPr="005F0196">
        <w:rPr>
          <w:b/>
          <w:sz w:val="22"/>
          <w:szCs w:val="22"/>
        </w:rPr>
        <w:t>.0</w:t>
      </w:r>
      <w:r w:rsidR="001310BA">
        <w:rPr>
          <w:b/>
          <w:sz w:val="22"/>
          <w:szCs w:val="22"/>
          <w:lang w:val="en-US"/>
        </w:rPr>
        <w:t>3</w:t>
      </w:r>
      <w:r w:rsidRPr="005F0196">
        <w:rPr>
          <w:b/>
          <w:sz w:val="22"/>
          <w:szCs w:val="22"/>
        </w:rPr>
        <w:t>.2023г.</w:t>
      </w:r>
    </w:p>
    <w:p w:rsidR="00B86611" w:rsidRPr="005F0196" w:rsidRDefault="00B86611" w:rsidP="00B86611">
      <w:pPr>
        <w:ind w:right="-334"/>
        <w:jc w:val="both"/>
        <w:rPr>
          <w:b/>
          <w:sz w:val="22"/>
          <w:szCs w:val="22"/>
        </w:rPr>
      </w:pPr>
    </w:p>
    <w:p w:rsidR="008C5158" w:rsidRDefault="00B86611" w:rsidP="00B86611">
      <w:pPr>
        <w:ind w:left="-851" w:right="-334" w:hanging="142"/>
        <w:jc w:val="both"/>
        <w:rPr>
          <w:sz w:val="22"/>
          <w:szCs w:val="22"/>
        </w:rPr>
      </w:pPr>
      <w:r w:rsidRPr="005F0196">
        <w:rPr>
          <w:b/>
          <w:sz w:val="22"/>
          <w:szCs w:val="22"/>
        </w:rPr>
        <w:t xml:space="preserve">  4) Дата, время и место вскрытия конвертов с ценовыми предложениями:</w:t>
      </w:r>
      <w:r w:rsidRPr="005F0196">
        <w:rPr>
          <w:sz w:val="22"/>
          <w:szCs w:val="22"/>
        </w:rPr>
        <w:t xml:space="preserve"> </w:t>
      </w:r>
      <w:r w:rsidR="001310BA" w:rsidRPr="001310BA">
        <w:rPr>
          <w:b/>
          <w:sz w:val="22"/>
          <w:szCs w:val="22"/>
        </w:rPr>
        <w:t>01</w:t>
      </w:r>
      <w:r w:rsidRPr="005F0196">
        <w:rPr>
          <w:b/>
          <w:sz w:val="22"/>
          <w:szCs w:val="22"/>
        </w:rPr>
        <w:t>.0</w:t>
      </w:r>
      <w:r w:rsidR="001310BA" w:rsidRPr="001310BA">
        <w:rPr>
          <w:b/>
          <w:sz w:val="22"/>
          <w:szCs w:val="22"/>
        </w:rPr>
        <w:t>3</w:t>
      </w:r>
      <w:bookmarkStart w:id="0" w:name="_GoBack"/>
      <w:bookmarkEnd w:id="0"/>
      <w:r w:rsidRPr="005F0196">
        <w:rPr>
          <w:b/>
          <w:sz w:val="22"/>
          <w:szCs w:val="22"/>
        </w:rPr>
        <w:t>.2023г., в</w:t>
      </w:r>
      <w:r w:rsidR="008C5158">
        <w:rPr>
          <w:b/>
          <w:sz w:val="22"/>
          <w:szCs w:val="22"/>
        </w:rPr>
        <w:t xml:space="preserve"> </w:t>
      </w:r>
      <w:r w:rsidRPr="005F0196">
        <w:rPr>
          <w:b/>
          <w:sz w:val="22"/>
          <w:szCs w:val="22"/>
        </w:rPr>
        <w:t>11:00</w:t>
      </w:r>
      <w:r w:rsidRPr="005F0196">
        <w:rPr>
          <w:sz w:val="22"/>
          <w:szCs w:val="22"/>
        </w:rPr>
        <w:t xml:space="preserve">        </w:t>
      </w:r>
      <w:r w:rsidR="008C5158">
        <w:rPr>
          <w:sz w:val="22"/>
          <w:szCs w:val="22"/>
        </w:rPr>
        <w:t xml:space="preserve"> </w:t>
      </w:r>
    </w:p>
    <w:p w:rsidR="00B86611" w:rsidRPr="005F0196" w:rsidRDefault="008C5158" w:rsidP="00B86611">
      <w:pPr>
        <w:ind w:left="-851" w:right="-33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86611" w:rsidRPr="005F0196">
        <w:rPr>
          <w:sz w:val="22"/>
          <w:szCs w:val="22"/>
        </w:rPr>
        <w:t xml:space="preserve">г. Алматы, </w:t>
      </w:r>
      <w:r w:rsidR="00B86611" w:rsidRPr="005F0196">
        <w:rPr>
          <w:sz w:val="22"/>
          <w:szCs w:val="22"/>
          <w:lang w:val="kk-KZ"/>
        </w:rPr>
        <w:t>микрорайон</w:t>
      </w:r>
      <w:r w:rsidR="00B86611" w:rsidRPr="005F0196">
        <w:rPr>
          <w:sz w:val="22"/>
          <w:szCs w:val="22"/>
        </w:rPr>
        <w:t xml:space="preserve"> Айнабулак-3, ул. Жумабаева,87, 2 - этаж, 259 кабинет </w:t>
      </w:r>
    </w:p>
    <w:p w:rsidR="00406259" w:rsidRPr="005F0196" w:rsidRDefault="00406259">
      <w:pPr>
        <w:rPr>
          <w:sz w:val="22"/>
          <w:szCs w:val="2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89"/>
        <w:gridCol w:w="2656"/>
        <w:gridCol w:w="2813"/>
        <w:gridCol w:w="883"/>
        <w:gridCol w:w="1140"/>
        <w:gridCol w:w="892"/>
        <w:gridCol w:w="1559"/>
      </w:tblGrid>
      <w:tr w:rsidR="007B10C6" w:rsidRPr="005F0196" w:rsidTr="008C5158">
        <w:tc>
          <w:tcPr>
            <w:tcW w:w="689" w:type="dxa"/>
          </w:tcPr>
          <w:p w:rsidR="00B86611" w:rsidRPr="005F0196" w:rsidRDefault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№ лота</w:t>
            </w:r>
          </w:p>
        </w:tc>
        <w:tc>
          <w:tcPr>
            <w:tcW w:w="2656" w:type="dxa"/>
          </w:tcPr>
          <w:p w:rsidR="00B86611" w:rsidRPr="005F0196" w:rsidRDefault="00B86611" w:rsidP="004F3F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0196">
              <w:rPr>
                <w:b/>
                <w:bCs/>
                <w:color w:val="000000"/>
                <w:sz w:val="22"/>
                <w:szCs w:val="22"/>
              </w:rPr>
              <w:t>Международное</w:t>
            </w:r>
          </w:p>
          <w:p w:rsidR="00B86611" w:rsidRPr="005F0196" w:rsidRDefault="00B86611" w:rsidP="00B86611">
            <w:pPr>
              <w:rPr>
                <w:sz w:val="22"/>
                <w:szCs w:val="22"/>
              </w:rPr>
            </w:pPr>
            <w:r w:rsidRPr="005F0196">
              <w:rPr>
                <w:b/>
                <w:bCs/>
                <w:color w:val="000000"/>
                <w:sz w:val="22"/>
                <w:szCs w:val="22"/>
              </w:rPr>
              <w:t>непатентованное название закупаемых товаров</w:t>
            </w:r>
          </w:p>
        </w:tc>
        <w:tc>
          <w:tcPr>
            <w:tcW w:w="2813" w:type="dxa"/>
          </w:tcPr>
          <w:p w:rsidR="00B86611" w:rsidRPr="005F0196" w:rsidRDefault="00B86611">
            <w:pPr>
              <w:rPr>
                <w:sz w:val="22"/>
                <w:szCs w:val="22"/>
              </w:rPr>
            </w:pPr>
            <w:r w:rsidRPr="005F0196">
              <w:rPr>
                <w:b/>
                <w:bCs/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883" w:type="dxa"/>
          </w:tcPr>
          <w:p w:rsidR="00B86611" w:rsidRPr="005F0196" w:rsidRDefault="00B86611">
            <w:pPr>
              <w:rPr>
                <w:sz w:val="22"/>
                <w:szCs w:val="22"/>
              </w:rPr>
            </w:pPr>
            <w:r w:rsidRPr="005F0196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F0196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40" w:type="dxa"/>
          </w:tcPr>
          <w:p w:rsidR="00B86611" w:rsidRPr="005F0196" w:rsidRDefault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Кол-во</w:t>
            </w:r>
          </w:p>
        </w:tc>
        <w:tc>
          <w:tcPr>
            <w:tcW w:w="892" w:type="dxa"/>
          </w:tcPr>
          <w:p w:rsidR="00B86611" w:rsidRPr="005F0196" w:rsidRDefault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цена</w:t>
            </w:r>
          </w:p>
        </w:tc>
        <w:tc>
          <w:tcPr>
            <w:tcW w:w="1559" w:type="dxa"/>
          </w:tcPr>
          <w:p w:rsidR="00B86611" w:rsidRPr="005F0196" w:rsidRDefault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сумма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B86611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</w:t>
            </w:r>
          </w:p>
        </w:tc>
        <w:tc>
          <w:tcPr>
            <w:tcW w:w="2656" w:type="dxa"/>
            <w:vAlign w:val="center"/>
          </w:tcPr>
          <w:p w:rsidR="00B86611" w:rsidRPr="005F0196" w:rsidRDefault="00B86611" w:rsidP="00B94BD0">
            <w:pPr>
              <w:ind w:left="20"/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 xml:space="preserve">Шприц  10мл, </w:t>
            </w:r>
          </w:p>
        </w:tc>
        <w:tc>
          <w:tcPr>
            <w:tcW w:w="2813" w:type="dxa"/>
            <w:vAlign w:val="center"/>
          </w:tcPr>
          <w:p w:rsidR="00B86611" w:rsidRPr="005F0196" w:rsidRDefault="00B94BD0" w:rsidP="000A3380">
            <w:pPr>
              <w:ind w:left="20"/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 xml:space="preserve">Шприц  инъекционный трехкомпонентный стерильный однократного применения объемами:10мл, с иглами 21Gx1 1/2. </w:t>
            </w:r>
            <w:r w:rsidR="00B86611" w:rsidRPr="005F0196">
              <w:rPr>
                <w:sz w:val="22"/>
                <w:szCs w:val="22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883" w:type="dxa"/>
          </w:tcPr>
          <w:p w:rsidR="00B86611" w:rsidRPr="005F0196" w:rsidRDefault="00B94BD0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0196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</w:tcPr>
          <w:p w:rsidR="00B86611" w:rsidRPr="005F0196" w:rsidRDefault="00B94BD0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15000</w:t>
            </w:r>
          </w:p>
        </w:tc>
        <w:tc>
          <w:tcPr>
            <w:tcW w:w="892" w:type="dxa"/>
          </w:tcPr>
          <w:p w:rsidR="00B86611" w:rsidRPr="005F0196" w:rsidRDefault="00B94BD0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26,08</w:t>
            </w:r>
          </w:p>
        </w:tc>
        <w:tc>
          <w:tcPr>
            <w:tcW w:w="1559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391</w:t>
            </w:r>
            <w:r w:rsidR="005F0196" w:rsidRPr="005F0196">
              <w:rPr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>200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B86611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2</w:t>
            </w:r>
          </w:p>
        </w:tc>
        <w:tc>
          <w:tcPr>
            <w:tcW w:w="2656" w:type="dxa"/>
            <w:vAlign w:val="center"/>
          </w:tcPr>
          <w:p w:rsidR="00B86611" w:rsidRPr="005F0196" w:rsidRDefault="00B86611" w:rsidP="00B94BD0">
            <w:pPr>
              <w:ind w:left="20"/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 xml:space="preserve">Шприц 5мл; </w:t>
            </w:r>
          </w:p>
        </w:tc>
        <w:tc>
          <w:tcPr>
            <w:tcW w:w="2813" w:type="dxa"/>
            <w:vAlign w:val="center"/>
          </w:tcPr>
          <w:p w:rsidR="00B86611" w:rsidRPr="005F0196" w:rsidRDefault="00B94BD0" w:rsidP="00B94BD0">
            <w:pPr>
              <w:pStyle w:val="a4"/>
              <w:rPr>
                <w:rFonts w:ascii="Times New Roman" w:hAnsi="Times New Roman"/>
              </w:rPr>
            </w:pPr>
            <w:r w:rsidRPr="005F0196">
              <w:rPr>
                <w:rFonts w:ascii="Times New Roman" w:hAnsi="Times New Roman"/>
              </w:rPr>
              <w:t>Шприц  инъекционный трехкомпонентный стерильный однократного применения объемами: 5мл; с иглами 22Gx11/2</w:t>
            </w:r>
            <w:r w:rsidR="00B86611" w:rsidRPr="005F0196">
              <w:rPr>
                <w:rFonts w:ascii="Times New Roman" w:hAnsi="Times New Roman"/>
              </w:rPr>
              <w:t xml:space="preserve"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</w:t>
            </w:r>
            <w:r w:rsidR="00B86611" w:rsidRPr="005F0196">
              <w:rPr>
                <w:rFonts w:ascii="Times New Roman" w:hAnsi="Times New Roman"/>
              </w:rPr>
              <w:lastRenderedPageBreak/>
              <w:t>слоем силикона.</w:t>
            </w:r>
          </w:p>
        </w:tc>
        <w:tc>
          <w:tcPr>
            <w:tcW w:w="883" w:type="dxa"/>
          </w:tcPr>
          <w:p w:rsidR="00B86611" w:rsidRPr="005F0196" w:rsidRDefault="00B94BD0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0196"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40" w:type="dxa"/>
          </w:tcPr>
          <w:p w:rsidR="00B86611" w:rsidRPr="005F0196" w:rsidRDefault="00B94BD0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30000</w:t>
            </w:r>
          </w:p>
        </w:tc>
        <w:tc>
          <w:tcPr>
            <w:tcW w:w="892" w:type="dxa"/>
          </w:tcPr>
          <w:p w:rsidR="00B86611" w:rsidRPr="005F0196" w:rsidRDefault="00B94BD0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15,75</w:t>
            </w:r>
          </w:p>
        </w:tc>
        <w:tc>
          <w:tcPr>
            <w:tcW w:w="1559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472</w:t>
            </w:r>
            <w:r w:rsidR="005F0196" w:rsidRPr="005F0196">
              <w:rPr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>500</w:t>
            </w:r>
          </w:p>
        </w:tc>
      </w:tr>
      <w:tr w:rsidR="007B10C6" w:rsidRPr="005F0196" w:rsidTr="008C5158">
        <w:trPr>
          <w:trHeight w:val="4861"/>
        </w:trPr>
        <w:tc>
          <w:tcPr>
            <w:tcW w:w="689" w:type="dxa"/>
          </w:tcPr>
          <w:p w:rsidR="00B86611" w:rsidRPr="005F0196" w:rsidRDefault="00B86611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56" w:type="dxa"/>
            <w:vAlign w:val="center"/>
          </w:tcPr>
          <w:p w:rsidR="00B86611" w:rsidRPr="005F0196" w:rsidRDefault="00B86611" w:rsidP="00B94BD0">
            <w:pPr>
              <w:ind w:left="20"/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 xml:space="preserve">Шприц  2мл; </w:t>
            </w:r>
          </w:p>
        </w:tc>
        <w:tc>
          <w:tcPr>
            <w:tcW w:w="2813" w:type="dxa"/>
            <w:vAlign w:val="center"/>
          </w:tcPr>
          <w:p w:rsidR="00B94BD0" w:rsidRPr="005F0196" w:rsidRDefault="00B94BD0" w:rsidP="00B94BD0">
            <w:pPr>
              <w:pStyle w:val="a4"/>
              <w:rPr>
                <w:rFonts w:ascii="Times New Roman" w:hAnsi="Times New Roman"/>
              </w:rPr>
            </w:pPr>
            <w:r w:rsidRPr="005F0196">
              <w:rPr>
                <w:rFonts w:ascii="Times New Roman" w:hAnsi="Times New Roman"/>
              </w:rPr>
              <w:t>Шприц  инъекционный трехкомпонентный стерильный однократного применения объемами: 2мл; с иглами 23Gx1</w:t>
            </w:r>
          </w:p>
          <w:p w:rsidR="00B86611" w:rsidRPr="005F0196" w:rsidRDefault="00B86611" w:rsidP="00B94BD0">
            <w:pPr>
              <w:pStyle w:val="a4"/>
              <w:rPr>
                <w:rFonts w:ascii="Times New Roman" w:hAnsi="Times New Roman"/>
              </w:rPr>
            </w:pPr>
            <w:r w:rsidRPr="005F0196">
              <w:rPr>
                <w:rFonts w:ascii="Times New Roman" w:hAnsi="Times New Roman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</w:t>
            </w:r>
            <w:r w:rsidR="00B94BD0" w:rsidRPr="005F0196">
              <w:rPr>
                <w:rFonts w:ascii="Times New Roman" w:hAnsi="Times New Roman"/>
              </w:rPr>
              <w:t xml:space="preserve"> силикона.</w:t>
            </w:r>
          </w:p>
        </w:tc>
        <w:tc>
          <w:tcPr>
            <w:tcW w:w="883" w:type="dxa"/>
          </w:tcPr>
          <w:p w:rsidR="00B86611" w:rsidRPr="005F0196" w:rsidRDefault="00B94BD0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0196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</w:tcPr>
          <w:p w:rsidR="00B86611" w:rsidRPr="005F0196" w:rsidRDefault="00B94BD0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30000</w:t>
            </w:r>
          </w:p>
        </w:tc>
        <w:tc>
          <w:tcPr>
            <w:tcW w:w="892" w:type="dxa"/>
          </w:tcPr>
          <w:p w:rsidR="00B86611" w:rsidRPr="005F0196" w:rsidRDefault="00B94BD0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15,84</w:t>
            </w:r>
          </w:p>
        </w:tc>
        <w:tc>
          <w:tcPr>
            <w:tcW w:w="1559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475</w:t>
            </w:r>
            <w:r w:rsidR="005F0196" w:rsidRPr="005F0196">
              <w:rPr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>200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56" w:type="dxa"/>
          </w:tcPr>
          <w:p w:rsidR="00B86611" w:rsidRPr="005F0196" w:rsidRDefault="00B94BD0" w:rsidP="00B86611">
            <w:pPr>
              <w:rPr>
                <w:bCs/>
                <w:color w:val="000000"/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Игла-бабочка</w:t>
            </w:r>
          </w:p>
        </w:tc>
        <w:tc>
          <w:tcPr>
            <w:tcW w:w="2813" w:type="dxa"/>
          </w:tcPr>
          <w:p w:rsidR="00B94BD0" w:rsidRPr="005F0196" w:rsidRDefault="00B94BD0" w:rsidP="00B94BD0">
            <w:pPr>
              <w:pStyle w:val="a5"/>
              <w:spacing w:after="0" w:afterAutospacing="0"/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 xml:space="preserve">Игла-бабочка размером 22g </w:t>
            </w:r>
            <w:r w:rsidR="009E2E39" w:rsidRPr="005F0196">
              <w:rPr>
                <w:sz w:val="22"/>
                <w:szCs w:val="22"/>
              </w:rPr>
              <w:t xml:space="preserve"> 3/4 </w:t>
            </w:r>
            <w:r w:rsidRPr="005F0196">
              <w:rPr>
                <w:sz w:val="22"/>
                <w:szCs w:val="22"/>
              </w:rPr>
              <w:t xml:space="preserve">с гибким катетером и </w:t>
            </w:r>
            <w:proofErr w:type="spellStart"/>
            <w:r w:rsidRPr="005F0196">
              <w:rPr>
                <w:sz w:val="22"/>
                <w:szCs w:val="22"/>
              </w:rPr>
              <w:t>люер</w:t>
            </w:r>
            <w:proofErr w:type="spellEnd"/>
            <w:r w:rsidRPr="005F0196">
              <w:rPr>
                <w:sz w:val="22"/>
                <w:szCs w:val="22"/>
              </w:rPr>
              <w:t xml:space="preserve">-адаптером предназначена для ввода медикаментов и забора крови. Такие катетеры особенно актуальны в педиатрии, ветеринарии и в отделениях </w:t>
            </w:r>
            <w:proofErr w:type="spellStart"/>
            <w:r w:rsidRPr="005F0196">
              <w:rPr>
                <w:sz w:val="22"/>
                <w:szCs w:val="22"/>
              </w:rPr>
              <w:t>реанимации</w:t>
            </w:r>
            <w:proofErr w:type="gramStart"/>
            <w:r w:rsidRPr="005F0196">
              <w:rPr>
                <w:sz w:val="22"/>
                <w:szCs w:val="22"/>
              </w:rPr>
              <w:t>.М</w:t>
            </w:r>
            <w:proofErr w:type="gramEnd"/>
            <w:r w:rsidRPr="005F0196">
              <w:rPr>
                <w:sz w:val="22"/>
                <w:szCs w:val="22"/>
              </w:rPr>
              <w:t>атериал</w:t>
            </w:r>
            <w:proofErr w:type="spellEnd"/>
            <w:r w:rsidRPr="005F0196">
              <w:rPr>
                <w:sz w:val="22"/>
                <w:szCs w:val="22"/>
              </w:rPr>
              <w:t xml:space="preserve"> иглы — нержавеющая </w:t>
            </w:r>
            <w:proofErr w:type="spellStart"/>
            <w:r w:rsidRPr="005F0196">
              <w:rPr>
                <w:sz w:val="22"/>
                <w:szCs w:val="22"/>
              </w:rPr>
              <w:t>сталь;Двойной</w:t>
            </w:r>
            <w:proofErr w:type="spellEnd"/>
            <w:r w:rsidRPr="005F0196">
              <w:rPr>
                <w:sz w:val="22"/>
                <w:szCs w:val="22"/>
              </w:rPr>
              <w:t xml:space="preserve"> косоугольный срез и копьевидная заточка лазером с сагиттального конца </w:t>
            </w:r>
            <w:proofErr w:type="spellStart"/>
            <w:r w:rsidRPr="005F0196">
              <w:rPr>
                <w:sz w:val="22"/>
                <w:szCs w:val="22"/>
              </w:rPr>
              <w:t>иглы;Силиконизированное</w:t>
            </w:r>
            <w:proofErr w:type="spellEnd"/>
            <w:r w:rsidRPr="005F0196">
              <w:rPr>
                <w:sz w:val="22"/>
                <w:szCs w:val="22"/>
              </w:rPr>
              <w:t xml:space="preserve"> покрытие снаружи и </w:t>
            </w:r>
            <w:proofErr w:type="spellStart"/>
            <w:r w:rsidRPr="005F0196">
              <w:rPr>
                <w:sz w:val="22"/>
                <w:szCs w:val="22"/>
              </w:rPr>
              <w:t>изнутри;Резьба</w:t>
            </w:r>
            <w:proofErr w:type="spellEnd"/>
            <w:r w:rsidRPr="005F0196">
              <w:rPr>
                <w:sz w:val="22"/>
                <w:szCs w:val="22"/>
              </w:rPr>
              <w:t xml:space="preserve"> для ввинчивания иглы в </w:t>
            </w:r>
            <w:proofErr w:type="spellStart"/>
            <w:r w:rsidRPr="005F0196">
              <w:rPr>
                <w:sz w:val="22"/>
                <w:szCs w:val="22"/>
              </w:rPr>
              <w:t>иглодержатель;Полная</w:t>
            </w:r>
            <w:proofErr w:type="spellEnd"/>
            <w:r w:rsidRPr="005F0196">
              <w:rPr>
                <w:sz w:val="22"/>
                <w:szCs w:val="22"/>
              </w:rPr>
              <w:t xml:space="preserve"> внутренняя стерильность </w:t>
            </w:r>
            <w:proofErr w:type="spellStart"/>
            <w:r w:rsidRPr="005F0196">
              <w:rPr>
                <w:sz w:val="22"/>
                <w:szCs w:val="22"/>
              </w:rPr>
              <w:t>иглы;Цветовое</w:t>
            </w:r>
            <w:proofErr w:type="spellEnd"/>
            <w:r w:rsidRPr="005F0196">
              <w:rPr>
                <w:sz w:val="22"/>
                <w:szCs w:val="22"/>
              </w:rPr>
              <w:t xml:space="preserve"> кодирование размеров иглы соответствует международному стандарту ISO 6710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</w:tcPr>
          <w:p w:rsidR="00B86611" w:rsidRPr="005F0196" w:rsidRDefault="009E2E39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0196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</w:tcPr>
          <w:p w:rsidR="00B86611" w:rsidRPr="005F0196" w:rsidRDefault="009E2E39" w:rsidP="009E2E39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2500</w:t>
            </w:r>
          </w:p>
        </w:tc>
        <w:tc>
          <w:tcPr>
            <w:tcW w:w="892" w:type="dxa"/>
          </w:tcPr>
          <w:p w:rsidR="00B86611" w:rsidRPr="005F0196" w:rsidRDefault="009E2E39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275</w:t>
            </w:r>
            <w:r w:rsidR="005F0196" w:rsidRPr="005F0196">
              <w:rPr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>000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6" w:type="dxa"/>
          </w:tcPr>
          <w:p w:rsidR="00B86611" w:rsidRPr="005F0196" w:rsidRDefault="003B235C" w:rsidP="00B86611">
            <w:pPr>
              <w:rPr>
                <w:bCs/>
                <w:color w:val="000000"/>
                <w:sz w:val="22"/>
                <w:szCs w:val="22"/>
              </w:rPr>
            </w:pPr>
            <w:r w:rsidRPr="005F0196">
              <w:rPr>
                <w:bCs/>
                <w:color w:val="000000"/>
                <w:sz w:val="22"/>
                <w:szCs w:val="22"/>
              </w:rPr>
              <w:t>Д</w:t>
            </w:r>
            <w:r w:rsidR="009E2E39" w:rsidRPr="005F0196">
              <w:rPr>
                <w:bCs/>
                <w:color w:val="000000"/>
                <w:sz w:val="22"/>
                <w:szCs w:val="22"/>
              </w:rPr>
              <w:t>ержатель</w:t>
            </w:r>
            <w:r w:rsidRPr="005F0196">
              <w:rPr>
                <w:bCs/>
                <w:color w:val="000000"/>
                <w:sz w:val="22"/>
                <w:szCs w:val="22"/>
              </w:rPr>
              <w:t xml:space="preserve"> иглы однократного применения, модификация: стандартный</w:t>
            </w:r>
          </w:p>
        </w:tc>
        <w:tc>
          <w:tcPr>
            <w:tcW w:w="2813" w:type="dxa"/>
          </w:tcPr>
          <w:p w:rsidR="00B86611" w:rsidRPr="005F0196" w:rsidRDefault="003B235C" w:rsidP="00B86611">
            <w:pPr>
              <w:rPr>
                <w:bCs/>
                <w:color w:val="000000"/>
                <w:sz w:val="22"/>
                <w:szCs w:val="22"/>
              </w:rPr>
            </w:pPr>
            <w:r w:rsidRPr="005F0196">
              <w:rPr>
                <w:bCs/>
                <w:color w:val="000000"/>
                <w:sz w:val="22"/>
                <w:szCs w:val="22"/>
              </w:rPr>
              <w:t>Держатель иглы однократного применения, модификация: стандартный</w:t>
            </w:r>
          </w:p>
        </w:tc>
        <w:tc>
          <w:tcPr>
            <w:tcW w:w="883" w:type="dxa"/>
          </w:tcPr>
          <w:p w:rsidR="00B86611" w:rsidRPr="005F0196" w:rsidRDefault="009E2E39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0196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</w:tcPr>
          <w:p w:rsidR="00B86611" w:rsidRPr="005F0196" w:rsidRDefault="009E2E39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2500</w:t>
            </w:r>
          </w:p>
        </w:tc>
        <w:tc>
          <w:tcPr>
            <w:tcW w:w="892" w:type="dxa"/>
          </w:tcPr>
          <w:p w:rsidR="00B86611" w:rsidRPr="005F0196" w:rsidRDefault="003B235C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B86611" w:rsidRPr="005F0196" w:rsidRDefault="003B235C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75 000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56" w:type="dxa"/>
          </w:tcPr>
          <w:p w:rsidR="009E2E39" w:rsidRPr="005F0196" w:rsidRDefault="009E2E39" w:rsidP="009E2E39">
            <w:pPr>
              <w:pStyle w:val="TableParagraph"/>
              <w:ind w:left="108" w:right="610"/>
            </w:pPr>
            <w:r w:rsidRPr="005F0196">
              <w:t>Насадки на зонд к системе</w:t>
            </w:r>
            <w:r w:rsidRPr="005F0196">
              <w:rPr>
                <w:spacing w:val="1"/>
              </w:rPr>
              <w:t xml:space="preserve"> </w:t>
            </w:r>
            <w:r w:rsidRPr="005F0196">
              <w:t>отоакустической</w:t>
            </w:r>
            <w:r w:rsidRPr="005F0196">
              <w:rPr>
                <w:spacing w:val="-6"/>
              </w:rPr>
              <w:t xml:space="preserve"> </w:t>
            </w:r>
            <w:r w:rsidRPr="005F0196">
              <w:lastRenderedPageBreak/>
              <w:t>эмиссии</w:t>
            </w:r>
            <w:r w:rsidRPr="005F0196">
              <w:rPr>
                <w:spacing w:val="-2"/>
              </w:rPr>
              <w:t xml:space="preserve"> </w:t>
            </w:r>
            <w:r w:rsidRPr="005F0196">
              <w:t>Otoread.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813" w:type="dxa"/>
          </w:tcPr>
          <w:p w:rsidR="009E2E39" w:rsidRPr="005F0196" w:rsidRDefault="009E2E39" w:rsidP="009E2E39">
            <w:pPr>
              <w:pStyle w:val="TableParagraph"/>
              <w:ind w:left="108" w:right="610"/>
            </w:pPr>
            <w:r w:rsidRPr="005F0196">
              <w:lastRenderedPageBreak/>
              <w:t>Насадки на зонд к системе</w:t>
            </w:r>
            <w:r w:rsidRPr="005F0196">
              <w:rPr>
                <w:spacing w:val="1"/>
              </w:rPr>
              <w:t xml:space="preserve"> </w:t>
            </w:r>
            <w:r w:rsidRPr="005F0196">
              <w:t>отоакустической</w:t>
            </w:r>
            <w:r w:rsidRPr="005F0196">
              <w:rPr>
                <w:spacing w:val="-6"/>
              </w:rPr>
              <w:t xml:space="preserve"> </w:t>
            </w:r>
            <w:r w:rsidRPr="005F0196">
              <w:lastRenderedPageBreak/>
              <w:t>эмиссии</w:t>
            </w:r>
            <w:r w:rsidRPr="005F0196">
              <w:rPr>
                <w:spacing w:val="-2"/>
              </w:rPr>
              <w:t xml:space="preserve"> </w:t>
            </w:r>
            <w:r w:rsidRPr="005F0196">
              <w:t>Otoread.</w:t>
            </w:r>
          </w:p>
          <w:p w:rsidR="009E2E39" w:rsidRPr="005F0196" w:rsidRDefault="009E2E39" w:rsidP="009E2E39">
            <w:pPr>
              <w:pStyle w:val="TableParagraph"/>
              <w:ind w:left="187" w:right="177"/>
              <w:jc w:val="center"/>
            </w:pPr>
            <w:r w:rsidRPr="005F0196">
              <w:t>Пластиковые, одноразовые насадки,</w:t>
            </w:r>
            <w:r w:rsidRPr="005F0196">
              <w:rPr>
                <w:spacing w:val="-57"/>
              </w:rPr>
              <w:t xml:space="preserve"> </w:t>
            </w:r>
            <w:r w:rsidRPr="005F0196">
              <w:t>препятствующие загрязнению зонда</w:t>
            </w:r>
            <w:r w:rsidRPr="005F0196">
              <w:rPr>
                <w:spacing w:val="-57"/>
              </w:rPr>
              <w:t xml:space="preserve"> </w:t>
            </w:r>
            <w:r w:rsidRPr="005F0196">
              <w:t>содержимым</w:t>
            </w:r>
            <w:r w:rsidRPr="005F0196">
              <w:rPr>
                <w:spacing w:val="-4"/>
              </w:rPr>
              <w:t xml:space="preserve"> </w:t>
            </w:r>
            <w:r w:rsidRPr="005F0196">
              <w:t>слухового прохода.</w:t>
            </w:r>
          </w:p>
          <w:p w:rsidR="00B86611" w:rsidRPr="005F0196" w:rsidRDefault="009E2E39" w:rsidP="009E2E39">
            <w:pPr>
              <w:rPr>
                <w:bCs/>
                <w:color w:val="000000"/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Упаковка</w:t>
            </w:r>
            <w:r w:rsidRPr="005F0196">
              <w:rPr>
                <w:spacing w:val="-2"/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>100</w:t>
            </w:r>
            <w:r w:rsidRPr="005F0196">
              <w:rPr>
                <w:spacing w:val="-2"/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>штук.</w:t>
            </w:r>
          </w:p>
        </w:tc>
        <w:tc>
          <w:tcPr>
            <w:tcW w:w="883" w:type="dxa"/>
          </w:tcPr>
          <w:p w:rsidR="00B86611" w:rsidRPr="005F0196" w:rsidRDefault="002A27F4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F0196">
              <w:rPr>
                <w:bCs/>
                <w:color w:val="000000"/>
                <w:sz w:val="22"/>
                <w:szCs w:val="22"/>
              </w:rPr>
              <w:lastRenderedPageBreak/>
              <w:t>уп</w:t>
            </w:r>
            <w:proofErr w:type="spellEnd"/>
          </w:p>
        </w:tc>
        <w:tc>
          <w:tcPr>
            <w:tcW w:w="1140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</w:tcPr>
          <w:p w:rsidR="00B86611" w:rsidRPr="005F0196" w:rsidRDefault="009E2E39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104000</w:t>
            </w:r>
          </w:p>
        </w:tc>
        <w:tc>
          <w:tcPr>
            <w:tcW w:w="1559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1 040 000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56" w:type="dxa"/>
          </w:tcPr>
          <w:p w:rsidR="009E2E39" w:rsidRPr="005F0196" w:rsidRDefault="009E2E39" w:rsidP="009E2E39">
            <w:pPr>
              <w:pStyle w:val="TableParagraph"/>
              <w:spacing w:line="242" w:lineRule="auto"/>
              <w:ind w:left="187" w:right="180" w:firstLine="2"/>
              <w:jc w:val="center"/>
            </w:pPr>
            <w:r w:rsidRPr="005F0196">
              <w:t xml:space="preserve">Тестовый ушной вкладыш 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</w:tcPr>
          <w:p w:rsidR="009E2E39" w:rsidRPr="005F0196" w:rsidRDefault="009E2E39" w:rsidP="009E2E39">
            <w:pPr>
              <w:pStyle w:val="TableParagraph"/>
              <w:spacing w:line="242" w:lineRule="auto"/>
              <w:ind w:left="187" w:right="180" w:firstLine="2"/>
              <w:jc w:val="center"/>
            </w:pPr>
            <w:r w:rsidRPr="005F0196">
              <w:t>Тестовый ушной вкладыш (силиконовый)</w:t>
            </w:r>
            <w:r w:rsidRPr="005F0196">
              <w:rPr>
                <w:spacing w:val="-55"/>
              </w:rPr>
              <w:t xml:space="preserve"> </w:t>
            </w:r>
            <w:r w:rsidRPr="005F0196">
              <w:t>для</w:t>
            </w:r>
            <w:r w:rsidRPr="005F0196">
              <w:rPr>
                <w:spacing w:val="-1"/>
              </w:rPr>
              <w:t xml:space="preserve"> </w:t>
            </w:r>
            <w:r w:rsidRPr="005F0196">
              <w:t>портативного</w:t>
            </w:r>
            <w:r w:rsidRPr="005F0196">
              <w:rPr>
                <w:spacing w:val="2"/>
              </w:rPr>
              <w:t xml:space="preserve"> </w:t>
            </w:r>
            <w:r w:rsidRPr="005F0196">
              <w:t>устройства</w:t>
            </w:r>
          </w:p>
          <w:p w:rsidR="00B86611" w:rsidRPr="005F0196" w:rsidRDefault="009E2E39" w:rsidP="009E2E39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F0196">
              <w:rPr>
                <w:sz w:val="22"/>
                <w:szCs w:val="22"/>
              </w:rPr>
              <w:t>отоакустической</w:t>
            </w:r>
            <w:proofErr w:type="spellEnd"/>
            <w:r w:rsidRPr="005F0196">
              <w:rPr>
                <w:sz w:val="22"/>
                <w:szCs w:val="22"/>
              </w:rPr>
              <w:t xml:space="preserve"> эмиссии </w:t>
            </w:r>
            <w:proofErr w:type="spellStart"/>
            <w:r w:rsidRPr="005F0196">
              <w:rPr>
                <w:sz w:val="22"/>
                <w:szCs w:val="22"/>
              </w:rPr>
              <w:t>OtoRead</w:t>
            </w:r>
            <w:proofErr w:type="spellEnd"/>
            <w:r w:rsidRPr="005F0196">
              <w:rPr>
                <w:sz w:val="22"/>
                <w:szCs w:val="22"/>
              </w:rPr>
              <w:t xml:space="preserve"> размер</w:t>
            </w:r>
            <w:r w:rsidRPr="005F0196">
              <w:rPr>
                <w:spacing w:val="-56"/>
                <w:sz w:val="22"/>
                <w:szCs w:val="22"/>
              </w:rPr>
              <w:t xml:space="preserve">  7 </w:t>
            </w:r>
            <w:r w:rsidRPr="005F0196">
              <w:rPr>
                <w:spacing w:val="-1"/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>в</w:t>
            </w:r>
            <w:r w:rsidRPr="005F0196">
              <w:rPr>
                <w:spacing w:val="1"/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 xml:space="preserve">упаковке 10 </w:t>
            </w:r>
            <w:proofErr w:type="spellStart"/>
            <w:proofErr w:type="gramStart"/>
            <w:r w:rsidRPr="005F019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</w:tcPr>
          <w:p w:rsidR="00B86611" w:rsidRPr="005F0196" w:rsidRDefault="009E2E39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F0196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40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80</w:t>
            </w:r>
          </w:p>
        </w:tc>
        <w:tc>
          <w:tcPr>
            <w:tcW w:w="892" w:type="dxa"/>
          </w:tcPr>
          <w:p w:rsidR="00B86611" w:rsidRPr="005F0196" w:rsidRDefault="009E2E39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18500</w:t>
            </w:r>
          </w:p>
        </w:tc>
        <w:tc>
          <w:tcPr>
            <w:tcW w:w="1559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1 480 000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6" w:type="dxa"/>
          </w:tcPr>
          <w:p w:rsidR="009E2E39" w:rsidRPr="005F0196" w:rsidRDefault="009E2E39" w:rsidP="009E2E39">
            <w:pPr>
              <w:pStyle w:val="TableParagraph"/>
              <w:spacing w:line="242" w:lineRule="auto"/>
              <w:ind w:left="187" w:right="180" w:firstLine="2"/>
              <w:jc w:val="center"/>
            </w:pPr>
            <w:r w:rsidRPr="005F0196">
              <w:t xml:space="preserve">Тестовый ушной вкладыш 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</w:tcPr>
          <w:p w:rsidR="009E2E39" w:rsidRPr="005F0196" w:rsidRDefault="009E2E39" w:rsidP="009E2E39">
            <w:pPr>
              <w:pStyle w:val="TableParagraph"/>
              <w:spacing w:line="242" w:lineRule="auto"/>
              <w:ind w:left="187" w:right="180" w:firstLine="2"/>
              <w:jc w:val="center"/>
            </w:pPr>
            <w:r w:rsidRPr="005F0196">
              <w:t>Тестовый ушной вкладыш (силиконовый)</w:t>
            </w:r>
            <w:r w:rsidRPr="005F0196">
              <w:rPr>
                <w:spacing w:val="-55"/>
              </w:rPr>
              <w:t xml:space="preserve"> </w:t>
            </w:r>
            <w:r w:rsidRPr="005F0196">
              <w:t>для</w:t>
            </w:r>
            <w:r w:rsidRPr="005F0196">
              <w:rPr>
                <w:spacing w:val="-1"/>
              </w:rPr>
              <w:t xml:space="preserve"> </w:t>
            </w:r>
            <w:r w:rsidRPr="005F0196">
              <w:t>портативного</w:t>
            </w:r>
            <w:r w:rsidRPr="005F0196">
              <w:rPr>
                <w:spacing w:val="2"/>
              </w:rPr>
              <w:t xml:space="preserve"> </w:t>
            </w:r>
            <w:r w:rsidRPr="005F0196">
              <w:t>устройства</w:t>
            </w:r>
          </w:p>
          <w:p w:rsidR="00B86611" w:rsidRPr="005F0196" w:rsidRDefault="009E2E39" w:rsidP="009E2E39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F0196">
              <w:rPr>
                <w:sz w:val="22"/>
                <w:szCs w:val="22"/>
              </w:rPr>
              <w:t>отоакустической</w:t>
            </w:r>
            <w:proofErr w:type="spellEnd"/>
            <w:r w:rsidRPr="005F0196">
              <w:rPr>
                <w:sz w:val="22"/>
                <w:szCs w:val="22"/>
              </w:rPr>
              <w:t xml:space="preserve"> эмиссии </w:t>
            </w:r>
            <w:proofErr w:type="spellStart"/>
            <w:r w:rsidRPr="005F0196">
              <w:rPr>
                <w:sz w:val="22"/>
                <w:szCs w:val="22"/>
              </w:rPr>
              <w:t>OtoRead</w:t>
            </w:r>
            <w:proofErr w:type="spellEnd"/>
            <w:r w:rsidRPr="005F0196">
              <w:rPr>
                <w:sz w:val="22"/>
                <w:szCs w:val="22"/>
              </w:rPr>
              <w:t xml:space="preserve"> размер</w:t>
            </w:r>
            <w:r w:rsidRPr="005F0196">
              <w:rPr>
                <w:spacing w:val="-56"/>
                <w:sz w:val="22"/>
                <w:szCs w:val="22"/>
              </w:rPr>
              <w:t xml:space="preserve">       </w:t>
            </w:r>
            <w:r w:rsidRPr="005F0196">
              <w:rPr>
                <w:sz w:val="22"/>
                <w:szCs w:val="22"/>
              </w:rPr>
              <w:t>8</w:t>
            </w:r>
            <w:r w:rsidRPr="005F0196">
              <w:rPr>
                <w:spacing w:val="-1"/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>в</w:t>
            </w:r>
            <w:r w:rsidRPr="005F0196">
              <w:rPr>
                <w:spacing w:val="1"/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 xml:space="preserve">упаковке 10 </w:t>
            </w:r>
            <w:proofErr w:type="spellStart"/>
            <w:proofErr w:type="gramStart"/>
            <w:r w:rsidRPr="005F019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</w:tcPr>
          <w:p w:rsidR="00B86611" w:rsidRPr="005F0196" w:rsidRDefault="009E2E39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F0196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40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80</w:t>
            </w:r>
          </w:p>
        </w:tc>
        <w:tc>
          <w:tcPr>
            <w:tcW w:w="892" w:type="dxa"/>
          </w:tcPr>
          <w:p w:rsidR="00B86611" w:rsidRPr="005F0196" w:rsidRDefault="009E2E39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18500</w:t>
            </w:r>
          </w:p>
        </w:tc>
        <w:tc>
          <w:tcPr>
            <w:tcW w:w="1559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1 480 000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56" w:type="dxa"/>
          </w:tcPr>
          <w:p w:rsidR="009E2E39" w:rsidRPr="005F0196" w:rsidRDefault="009E2E39" w:rsidP="009E2E39">
            <w:pPr>
              <w:pStyle w:val="TableParagraph"/>
              <w:spacing w:line="242" w:lineRule="auto"/>
              <w:ind w:left="187" w:right="180" w:firstLine="2"/>
              <w:jc w:val="center"/>
            </w:pPr>
            <w:r w:rsidRPr="005F0196">
              <w:t xml:space="preserve">Тестовый ушной вкладыш 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</w:tcPr>
          <w:p w:rsidR="009E2E39" w:rsidRPr="005F0196" w:rsidRDefault="009E2E39" w:rsidP="009E2E39">
            <w:pPr>
              <w:pStyle w:val="TableParagraph"/>
              <w:spacing w:line="242" w:lineRule="auto"/>
              <w:ind w:left="187" w:right="180" w:firstLine="2"/>
              <w:jc w:val="center"/>
            </w:pPr>
            <w:r w:rsidRPr="005F0196">
              <w:t>Тестовый ушной вкладыш (силиконовый)</w:t>
            </w:r>
            <w:r w:rsidRPr="005F0196">
              <w:rPr>
                <w:spacing w:val="-55"/>
              </w:rPr>
              <w:t xml:space="preserve"> </w:t>
            </w:r>
            <w:r w:rsidRPr="005F0196">
              <w:t>для</w:t>
            </w:r>
            <w:r w:rsidRPr="005F0196">
              <w:rPr>
                <w:spacing w:val="-1"/>
              </w:rPr>
              <w:t xml:space="preserve"> </w:t>
            </w:r>
            <w:r w:rsidRPr="005F0196">
              <w:t>портативного</w:t>
            </w:r>
            <w:r w:rsidRPr="005F0196">
              <w:rPr>
                <w:spacing w:val="2"/>
              </w:rPr>
              <w:t xml:space="preserve"> </w:t>
            </w:r>
            <w:r w:rsidRPr="005F0196">
              <w:t>устройства</w:t>
            </w:r>
          </w:p>
          <w:p w:rsidR="00B86611" w:rsidRPr="005F0196" w:rsidRDefault="009E2E39" w:rsidP="009E2E39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F0196">
              <w:rPr>
                <w:sz w:val="22"/>
                <w:szCs w:val="22"/>
              </w:rPr>
              <w:t>отоакустической</w:t>
            </w:r>
            <w:proofErr w:type="spellEnd"/>
            <w:r w:rsidRPr="005F0196">
              <w:rPr>
                <w:sz w:val="22"/>
                <w:szCs w:val="22"/>
              </w:rPr>
              <w:t xml:space="preserve"> эмиссии </w:t>
            </w:r>
            <w:proofErr w:type="spellStart"/>
            <w:r w:rsidRPr="005F0196">
              <w:rPr>
                <w:sz w:val="22"/>
                <w:szCs w:val="22"/>
              </w:rPr>
              <w:t>OtoRead</w:t>
            </w:r>
            <w:proofErr w:type="spellEnd"/>
            <w:r w:rsidRPr="005F0196">
              <w:rPr>
                <w:sz w:val="22"/>
                <w:szCs w:val="22"/>
              </w:rPr>
              <w:t xml:space="preserve"> размер </w:t>
            </w:r>
            <w:r w:rsidRPr="005F0196">
              <w:rPr>
                <w:spacing w:val="-56"/>
                <w:sz w:val="22"/>
                <w:szCs w:val="22"/>
              </w:rPr>
              <w:t xml:space="preserve">  9</w:t>
            </w:r>
            <w:r w:rsidRPr="005F0196">
              <w:rPr>
                <w:spacing w:val="-1"/>
                <w:sz w:val="22"/>
                <w:szCs w:val="22"/>
              </w:rPr>
              <w:t xml:space="preserve">  </w:t>
            </w:r>
            <w:r w:rsidRPr="005F0196">
              <w:rPr>
                <w:sz w:val="22"/>
                <w:szCs w:val="22"/>
              </w:rPr>
              <w:t>в</w:t>
            </w:r>
            <w:r w:rsidRPr="005F0196">
              <w:rPr>
                <w:spacing w:val="1"/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 xml:space="preserve">упаковке 10 </w:t>
            </w:r>
            <w:proofErr w:type="spellStart"/>
            <w:proofErr w:type="gramStart"/>
            <w:r w:rsidRPr="005F0196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83" w:type="dxa"/>
          </w:tcPr>
          <w:p w:rsidR="00B86611" w:rsidRPr="005F0196" w:rsidRDefault="009E2E39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F0196">
              <w:rPr>
                <w:bCs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40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80</w:t>
            </w:r>
          </w:p>
        </w:tc>
        <w:tc>
          <w:tcPr>
            <w:tcW w:w="892" w:type="dxa"/>
          </w:tcPr>
          <w:p w:rsidR="00B86611" w:rsidRPr="005F0196" w:rsidRDefault="009E2E39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18500</w:t>
            </w:r>
          </w:p>
        </w:tc>
        <w:tc>
          <w:tcPr>
            <w:tcW w:w="1559" w:type="dxa"/>
          </w:tcPr>
          <w:p w:rsidR="00B86611" w:rsidRPr="005F0196" w:rsidRDefault="002A27F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1 480 000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56" w:type="dxa"/>
          </w:tcPr>
          <w:p w:rsidR="0002343F" w:rsidRPr="005F0196" w:rsidRDefault="00205824" w:rsidP="0002343F">
            <w:pPr>
              <w:rPr>
                <w:color w:val="000000"/>
                <w:sz w:val="22"/>
                <w:szCs w:val="22"/>
              </w:rPr>
            </w:pPr>
            <w:r w:rsidRPr="005F0196">
              <w:rPr>
                <w:color w:val="000000"/>
                <w:sz w:val="22"/>
                <w:szCs w:val="22"/>
              </w:rPr>
              <w:t>Одноразовые ЭКГ электроды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</w:tcPr>
          <w:p w:rsidR="00B86611" w:rsidRPr="005F0196" w:rsidRDefault="003B235C" w:rsidP="003B235C">
            <w:pPr>
              <w:rPr>
                <w:bCs/>
                <w:color w:val="000000"/>
                <w:sz w:val="22"/>
                <w:szCs w:val="22"/>
              </w:rPr>
            </w:pPr>
            <w:r w:rsidRPr="005F0196">
              <w:rPr>
                <w:color w:val="000000"/>
                <w:sz w:val="22"/>
                <w:szCs w:val="22"/>
              </w:rPr>
              <w:t>Электроды ЭКГ однократного применения состоят из металлической или карбоновой кнопки, этикетки, пенной или нетканой основы, сенсора с покрытием из серебра/хлорида серебра (</w:t>
            </w:r>
            <w:proofErr w:type="spellStart"/>
            <w:r w:rsidRPr="005F0196">
              <w:rPr>
                <w:color w:val="000000"/>
                <w:sz w:val="22"/>
                <w:szCs w:val="22"/>
              </w:rPr>
              <w:t>Ag</w:t>
            </w:r>
            <w:proofErr w:type="spellEnd"/>
            <w:r w:rsidRPr="005F019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F0196">
              <w:rPr>
                <w:color w:val="000000"/>
                <w:sz w:val="22"/>
                <w:szCs w:val="22"/>
              </w:rPr>
              <w:t>AgCl</w:t>
            </w:r>
            <w:proofErr w:type="spellEnd"/>
            <w:r w:rsidRPr="005F0196">
              <w:rPr>
                <w:color w:val="000000"/>
                <w:sz w:val="22"/>
                <w:szCs w:val="22"/>
              </w:rPr>
              <w:t xml:space="preserve">), твердого геля и пленки. Электроды ЭКГ используются для </w:t>
            </w:r>
            <w:proofErr w:type="spellStart"/>
            <w:r w:rsidRPr="005F0196">
              <w:rPr>
                <w:color w:val="000000"/>
                <w:sz w:val="22"/>
                <w:szCs w:val="22"/>
              </w:rPr>
              <w:t>холтеровского</w:t>
            </w:r>
            <w:proofErr w:type="spellEnd"/>
            <w:r w:rsidRPr="005F019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0196">
              <w:rPr>
                <w:color w:val="000000"/>
                <w:sz w:val="22"/>
                <w:szCs w:val="22"/>
              </w:rPr>
              <w:t>мониторирования</w:t>
            </w:r>
            <w:proofErr w:type="spellEnd"/>
            <w:r w:rsidRPr="005F0196">
              <w:rPr>
                <w:color w:val="000000"/>
                <w:sz w:val="22"/>
                <w:szCs w:val="22"/>
              </w:rPr>
              <w:t xml:space="preserve">, стресс-тест систем, рентгеновского, диагностического, физиотерапевтического, МРТ, ЭМГ оборудования. Электроды ЭКГ могут применяться краткосрочно (0-24 ч) и длительно (24-72 ч). </w:t>
            </w:r>
          </w:p>
        </w:tc>
        <w:tc>
          <w:tcPr>
            <w:tcW w:w="883" w:type="dxa"/>
          </w:tcPr>
          <w:p w:rsidR="00B86611" w:rsidRPr="005F0196" w:rsidRDefault="00205824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0196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</w:tcPr>
          <w:p w:rsidR="00B86611" w:rsidRPr="005F0196" w:rsidRDefault="0020582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5000</w:t>
            </w:r>
          </w:p>
        </w:tc>
        <w:tc>
          <w:tcPr>
            <w:tcW w:w="892" w:type="dxa"/>
          </w:tcPr>
          <w:p w:rsidR="00B86611" w:rsidRPr="005F0196" w:rsidRDefault="0020582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</w:tcPr>
          <w:p w:rsidR="00B86611" w:rsidRPr="005F0196" w:rsidRDefault="00205824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525</w:t>
            </w:r>
            <w:r w:rsidR="005F0196" w:rsidRPr="005F0196">
              <w:rPr>
                <w:sz w:val="22"/>
                <w:szCs w:val="22"/>
              </w:rPr>
              <w:t xml:space="preserve"> </w:t>
            </w:r>
            <w:r w:rsidRPr="005F0196">
              <w:rPr>
                <w:sz w:val="22"/>
                <w:szCs w:val="22"/>
              </w:rPr>
              <w:t>000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56" w:type="dxa"/>
          </w:tcPr>
          <w:p w:rsidR="00594E39" w:rsidRPr="00594E39" w:rsidRDefault="00594E39" w:rsidP="00594E39">
            <w:pPr>
              <w:rPr>
                <w:rFonts w:eastAsia="Times New Roman"/>
                <w:sz w:val="22"/>
                <w:szCs w:val="22"/>
              </w:rPr>
            </w:pPr>
            <w:r w:rsidRPr="00594E39">
              <w:rPr>
                <w:rFonts w:eastAsia="Times New Roman"/>
                <w:sz w:val="22"/>
                <w:szCs w:val="22"/>
              </w:rPr>
              <w:t xml:space="preserve">Бинт </w:t>
            </w:r>
          </w:p>
          <w:p w:rsidR="00594E39" w:rsidRPr="00594E39" w:rsidRDefault="00594E39" w:rsidP="00594E39">
            <w:pPr>
              <w:rPr>
                <w:rFonts w:eastAsia="Times New Roman"/>
                <w:sz w:val="22"/>
                <w:szCs w:val="22"/>
              </w:rPr>
            </w:pPr>
            <w:r w:rsidRPr="00594E39">
              <w:rPr>
                <w:rFonts w:eastAsia="Times New Roman"/>
                <w:sz w:val="22"/>
                <w:szCs w:val="22"/>
              </w:rPr>
              <w:t xml:space="preserve">нестерильный </w:t>
            </w:r>
          </w:p>
          <w:p w:rsidR="00594E39" w:rsidRPr="00594E39" w:rsidRDefault="00594E39" w:rsidP="00594E39">
            <w:pPr>
              <w:rPr>
                <w:rFonts w:eastAsia="Times New Roman"/>
                <w:sz w:val="22"/>
                <w:szCs w:val="22"/>
              </w:rPr>
            </w:pPr>
            <w:r w:rsidRPr="00594E39">
              <w:rPr>
                <w:rFonts w:eastAsia="Times New Roman"/>
                <w:sz w:val="22"/>
                <w:szCs w:val="22"/>
              </w:rPr>
              <w:t xml:space="preserve">14смх7м 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</w:tcPr>
          <w:p w:rsidR="00F43E2E" w:rsidRPr="005F0196" w:rsidRDefault="00F43E2E" w:rsidP="00F43E2E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lastRenderedPageBreak/>
              <w:t xml:space="preserve">Бинты марлевые медицинские нестерильные, размерами 7 </w:t>
            </w:r>
            <w:r w:rsidRPr="005F0196">
              <w:rPr>
                <w:sz w:val="22"/>
                <w:szCs w:val="22"/>
              </w:rPr>
              <w:lastRenderedPageBreak/>
              <w:t>м х 14 см белого или почти белого цвета, изготовлены из медицинской отбеленной марли. Бинт марлевый медицинский нестерильный,  размером 7 м х 14 см имеет длину 7,0 м ± 0,2 м и ширину 14,0 см ± 0,5 см.</w:t>
            </w:r>
          </w:p>
          <w:p w:rsidR="00F43E2E" w:rsidRPr="005F0196" w:rsidRDefault="00F43E2E" w:rsidP="00F43E2E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Поверхностная плотность не менее 34.0 г/м</w:t>
            </w:r>
            <w:proofErr w:type="gramStart"/>
            <w:r w:rsidRPr="005F0196">
              <w:rPr>
                <w:sz w:val="22"/>
                <w:szCs w:val="22"/>
              </w:rPr>
              <w:t>2</w:t>
            </w:r>
            <w:proofErr w:type="gramEnd"/>
            <w:r w:rsidRPr="005F0196">
              <w:rPr>
                <w:sz w:val="22"/>
                <w:szCs w:val="22"/>
              </w:rPr>
              <w:t xml:space="preserve">. 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</w:tcPr>
          <w:p w:rsidR="00B86611" w:rsidRPr="005F0196" w:rsidRDefault="007B10C6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0196"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40" w:type="dxa"/>
          </w:tcPr>
          <w:p w:rsidR="00B86611" w:rsidRPr="005F0196" w:rsidRDefault="007B10C6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4000</w:t>
            </w:r>
          </w:p>
        </w:tc>
        <w:tc>
          <w:tcPr>
            <w:tcW w:w="892" w:type="dxa"/>
          </w:tcPr>
          <w:p w:rsidR="00B86611" w:rsidRPr="005F0196" w:rsidRDefault="00594E39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280</w:t>
            </w:r>
          </w:p>
        </w:tc>
        <w:tc>
          <w:tcPr>
            <w:tcW w:w="155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1 120 000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656" w:type="dxa"/>
          </w:tcPr>
          <w:p w:rsidR="00594E39" w:rsidRPr="00594E39" w:rsidRDefault="00594E39" w:rsidP="00594E39">
            <w:pPr>
              <w:rPr>
                <w:rFonts w:eastAsia="Times New Roman"/>
                <w:sz w:val="22"/>
                <w:szCs w:val="22"/>
              </w:rPr>
            </w:pPr>
            <w:r w:rsidRPr="00594E39">
              <w:rPr>
                <w:rFonts w:eastAsia="Times New Roman"/>
                <w:sz w:val="22"/>
                <w:szCs w:val="22"/>
              </w:rPr>
              <w:t xml:space="preserve">Бинт стерильный </w:t>
            </w:r>
          </w:p>
          <w:p w:rsidR="00594E39" w:rsidRPr="00594E39" w:rsidRDefault="00594E39" w:rsidP="00594E39">
            <w:pPr>
              <w:rPr>
                <w:rFonts w:eastAsia="Times New Roman"/>
                <w:sz w:val="22"/>
                <w:szCs w:val="22"/>
              </w:rPr>
            </w:pPr>
            <w:r w:rsidRPr="00594E39">
              <w:rPr>
                <w:rFonts w:eastAsia="Times New Roman"/>
                <w:sz w:val="22"/>
                <w:szCs w:val="22"/>
              </w:rPr>
              <w:t xml:space="preserve">14смх7м 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</w:tcPr>
          <w:p w:rsidR="00BF0FC0" w:rsidRPr="005F0196" w:rsidRDefault="00BF0FC0" w:rsidP="00BF0FC0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 xml:space="preserve">Бинты марлевые медицинские стерильные, размером  7 м х 14 см белого или почти белого цвета, изготовлены из медицинской отбеленной марли. Стерилизуются в упакованном виде </w:t>
            </w:r>
            <w:proofErr w:type="gramStart"/>
            <w:r w:rsidRPr="005F0196">
              <w:rPr>
                <w:sz w:val="22"/>
                <w:szCs w:val="22"/>
              </w:rPr>
              <w:t>этилен оксидом</w:t>
            </w:r>
            <w:proofErr w:type="gramEnd"/>
            <w:r w:rsidRPr="005F0196">
              <w:rPr>
                <w:sz w:val="22"/>
                <w:szCs w:val="22"/>
              </w:rPr>
              <w:t xml:space="preserve"> в соответствии с правилами по стерилизации, утвержденными органами здравоохранения РК. Бинт марлевый медицинский стерильный,  размером </w:t>
            </w:r>
          </w:p>
          <w:p w:rsidR="00BF0FC0" w:rsidRPr="005F0196" w:rsidRDefault="00BF0FC0" w:rsidP="00BF0FC0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7 м х 14 см имеет длину 7,0 м ± 0,2 м и ширину 14,0 см ± 0,5 см.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</w:tcPr>
          <w:p w:rsidR="00B86611" w:rsidRPr="005F0196" w:rsidRDefault="007B10C6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0196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</w:tcPr>
          <w:p w:rsidR="00B86611" w:rsidRPr="005F0196" w:rsidRDefault="005F0196" w:rsidP="005F0196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5</w:t>
            </w:r>
            <w:r w:rsidR="007B10C6" w:rsidRPr="005F0196">
              <w:rPr>
                <w:sz w:val="22"/>
                <w:szCs w:val="22"/>
              </w:rPr>
              <w:t>00</w:t>
            </w:r>
          </w:p>
        </w:tc>
        <w:tc>
          <w:tcPr>
            <w:tcW w:w="892" w:type="dxa"/>
          </w:tcPr>
          <w:p w:rsidR="00B86611" w:rsidRPr="005F0196" w:rsidRDefault="00594E39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155 000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56" w:type="dxa"/>
          </w:tcPr>
          <w:p w:rsidR="00B86611" w:rsidRPr="005F0196" w:rsidRDefault="00594E39" w:rsidP="00BF0FC0">
            <w:pPr>
              <w:rPr>
                <w:bCs/>
                <w:color w:val="000000"/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 xml:space="preserve">Гель для УЗИ </w:t>
            </w:r>
          </w:p>
        </w:tc>
        <w:tc>
          <w:tcPr>
            <w:tcW w:w="2813" w:type="dxa"/>
          </w:tcPr>
          <w:p w:rsidR="00B86611" w:rsidRPr="005F0196" w:rsidRDefault="00BF0FC0" w:rsidP="00BF0FC0">
            <w:pPr>
              <w:rPr>
                <w:bCs/>
                <w:color w:val="000000"/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 xml:space="preserve">Прозрачный гель на водной основе </w:t>
            </w:r>
            <w:proofErr w:type="gramStart"/>
            <w:r w:rsidRPr="005F0196">
              <w:rPr>
                <w:sz w:val="22"/>
                <w:szCs w:val="22"/>
              </w:rPr>
              <w:t>синего</w:t>
            </w:r>
            <w:proofErr w:type="gramEnd"/>
            <w:r w:rsidRPr="005F0196">
              <w:rPr>
                <w:sz w:val="22"/>
                <w:szCs w:val="22"/>
              </w:rPr>
              <w:t xml:space="preserve">/зеленого/ красного цвета или бесцветный. Он не жирен, не имеет запаха, обладает </w:t>
            </w:r>
            <w:proofErr w:type="spellStart"/>
            <w:r w:rsidRPr="005F0196">
              <w:rPr>
                <w:sz w:val="22"/>
                <w:szCs w:val="22"/>
              </w:rPr>
              <w:t>гипоаллергенным</w:t>
            </w:r>
            <w:proofErr w:type="spellEnd"/>
            <w:r w:rsidRPr="005F0196">
              <w:rPr>
                <w:sz w:val="22"/>
                <w:szCs w:val="22"/>
              </w:rPr>
              <w:t xml:space="preserve"> составом. Состав - вода, </w:t>
            </w:r>
            <w:proofErr w:type="spellStart"/>
            <w:r w:rsidRPr="005F0196">
              <w:rPr>
                <w:sz w:val="22"/>
                <w:szCs w:val="22"/>
              </w:rPr>
              <w:t>карбомер</w:t>
            </w:r>
            <w:proofErr w:type="spellEnd"/>
            <w:r w:rsidRPr="005F0196">
              <w:rPr>
                <w:sz w:val="22"/>
                <w:szCs w:val="22"/>
              </w:rPr>
              <w:t xml:space="preserve">, глицерин, </w:t>
            </w:r>
            <w:proofErr w:type="spellStart"/>
            <w:r w:rsidRPr="005F0196">
              <w:rPr>
                <w:sz w:val="22"/>
                <w:szCs w:val="22"/>
              </w:rPr>
              <w:t>пропиленгликоль</w:t>
            </w:r>
            <w:proofErr w:type="spellEnd"/>
            <w:r w:rsidRPr="005F0196">
              <w:rPr>
                <w:sz w:val="22"/>
                <w:szCs w:val="22"/>
              </w:rPr>
              <w:t>, консерванты.  Упаковка – 5,1 кг</w:t>
            </w:r>
          </w:p>
        </w:tc>
        <w:tc>
          <w:tcPr>
            <w:tcW w:w="883" w:type="dxa"/>
          </w:tcPr>
          <w:p w:rsidR="00B86611" w:rsidRPr="005F0196" w:rsidRDefault="007B10C6" w:rsidP="007B10C6">
            <w:pPr>
              <w:rPr>
                <w:bCs/>
                <w:color w:val="000000"/>
                <w:sz w:val="22"/>
                <w:szCs w:val="22"/>
              </w:rPr>
            </w:pPr>
            <w:r w:rsidRPr="005F0196">
              <w:rPr>
                <w:bCs/>
                <w:color w:val="000000"/>
                <w:sz w:val="22"/>
                <w:szCs w:val="22"/>
              </w:rPr>
              <w:t>Кан.</w:t>
            </w:r>
          </w:p>
        </w:tc>
        <w:tc>
          <w:tcPr>
            <w:tcW w:w="1140" w:type="dxa"/>
          </w:tcPr>
          <w:p w:rsidR="00B86611" w:rsidRPr="005F0196" w:rsidRDefault="007B10C6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30</w:t>
            </w:r>
          </w:p>
        </w:tc>
        <w:tc>
          <w:tcPr>
            <w:tcW w:w="892" w:type="dxa"/>
          </w:tcPr>
          <w:p w:rsidR="00B86611" w:rsidRPr="005F0196" w:rsidRDefault="00594E39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6300</w:t>
            </w:r>
          </w:p>
        </w:tc>
        <w:tc>
          <w:tcPr>
            <w:tcW w:w="155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189 000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56" w:type="dxa"/>
          </w:tcPr>
          <w:p w:rsidR="00594E39" w:rsidRPr="00594E39" w:rsidRDefault="00594E39" w:rsidP="00594E39">
            <w:pPr>
              <w:rPr>
                <w:rFonts w:eastAsia="Times New Roman"/>
                <w:sz w:val="22"/>
                <w:szCs w:val="22"/>
              </w:rPr>
            </w:pPr>
            <w:r w:rsidRPr="00594E39">
              <w:rPr>
                <w:rFonts w:eastAsia="Times New Roman"/>
                <w:sz w:val="22"/>
                <w:szCs w:val="22"/>
              </w:rPr>
              <w:t xml:space="preserve">Вата 100 г не </w:t>
            </w:r>
          </w:p>
          <w:p w:rsidR="00594E39" w:rsidRPr="00594E39" w:rsidRDefault="00594E39" w:rsidP="00594E39">
            <w:pPr>
              <w:rPr>
                <w:rFonts w:eastAsia="Times New Roman"/>
                <w:sz w:val="22"/>
                <w:szCs w:val="22"/>
              </w:rPr>
            </w:pPr>
            <w:r w:rsidRPr="00594E39">
              <w:rPr>
                <w:rFonts w:eastAsia="Times New Roman"/>
                <w:sz w:val="22"/>
                <w:szCs w:val="22"/>
              </w:rPr>
              <w:t xml:space="preserve">стерильная 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</w:tcPr>
          <w:p w:rsidR="00ED4F66" w:rsidRPr="00594E39" w:rsidRDefault="00ED4F66" w:rsidP="00ED4F66">
            <w:pPr>
              <w:rPr>
                <w:rFonts w:eastAsia="Times New Roman"/>
                <w:sz w:val="22"/>
                <w:szCs w:val="22"/>
              </w:rPr>
            </w:pPr>
            <w:r w:rsidRPr="00594E39">
              <w:rPr>
                <w:rFonts w:eastAsia="Times New Roman"/>
                <w:sz w:val="22"/>
                <w:szCs w:val="22"/>
              </w:rPr>
              <w:t xml:space="preserve">Вата 100 г не </w:t>
            </w:r>
          </w:p>
          <w:p w:rsidR="00ED4F66" w:rsidRPr="00594E39" w:rsidRDefault="00ED4F66" w:rsidP="00ED4F66">
            <w:pPr>
              <w:rPr>
                <w:rFonts w:eastAsia="Times New Roman"/>
                <w:sz w:val="22"/>
                <w:szCs w:val="22"/>
              </w:rPr>
            </w:pPr>
            <w:r w:rsidRPr="00594E39">
              <w:rPr>
                <w:rFonts w:eastAsia="Times New Roman"/>
                <w:sz w:val="22"/>
                <w:szCs w:val="22"/>
              </w:rPr>
              <w:t xml:space="preserve">стерильная 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</w:tcPr>
          <w:p w:rsidR="00B86611" w:rsidRPr="005F0196" w:rsidRDefault="007B10C6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0196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</w:tcPr>
          <w:p w:rsidR="00B86611" w:rsidRPr="005F0196" w:rsidRDefault="007B10C6" w:rsidP="00ED4F66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1</w:t>
            </w:r>
            <w:r w:rsidR="00ED4F66" w:rsidRPr="005F0196">
              <w:rPr>
                <w:sz w:val="22"/>
                <w:szCs w:val="22"/>
              </w:rPr>
              <w:t>5</w:t>
            </w:r>
            <w:r w:rsidRPr="005F0196"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</w:tcPr>
          <w:p w:rsidR="00B86611" w:rsidRPr="005F0196" w:rsidRDefault="00594E39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52 500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56" w:type="dxa"/>
          </w:tcPr>
          <w:p w:rsidR="00B86611" w:rsidRPr="005F0196" w:rsidRDefault="00594E39" w:rsidP="00BF0FC0">
            <w:pPr>
              <w:rPr>
                <w:bCs/>
                <w:color w:val="000000"/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 xml:space="preserve">Пробирки </w:t>
            </w:r>
            <w:proofErr w:type="spellStart"/>
            <w:r w:rsidRPr="005F0196">
              <w:rPr>
                <w:sz w:val="22"/>
                <w:szCs w:val="22"/>
              </w:rPr>
              <w:t>центрифжные</w:t>
            </w:r>
            <w:proofErr w:type="spellEnd"/>
            <w:r w:rsidRPr="005F0196">
              <w:rPr>
                <w:sz w:val="22"/>
                <w:szCs w:val="22"/>
              </w:rPr>
              <w:t xml:space="preserve"> 50 мл, с </w:t>
            </w:r>
            <w:proofErr w:type="spellStart"/>
            <w:r w:rsidRPr="005F0196">
              <w:rPr>
                <w:sz w:val="22"/>
                <w:szCs w:val="22"/>
              </w:rPr>
              <w:t>навинч</w:t>
            </w:r>
            <w:proofErr w:type="gramStart"/>
            <w:r w:rsidRPr="005F0196">
              <w:rPr>
                <w:sz w:val="22"/>
                <w:szCs w:val="22"/>
              </w:rPr>
              <w:t>.к</w:t>
            </w:r>
            <w:proofErr w:type="gramEnd"/>
            <w:r w:rsidRPr="005F0196">
              <w:rPr>
                <w:sz w:val="22"/>
                <w:szCs w:val="22"/>
              </w:rPr>
              <w:t>рышкой</w:t>
            </w:r>
            <w:proofErr w:type="spellEnd"/>
            <w:r w:rsidRPr="005F0196">
              <w:rPr>
                <w:sz w:val="22"/>
                <w:szCs w:val="22"/>
              </w:rPr>
              <w:t xml:space="preserve">, с дел. </w:t>
            </w:r>
            <w:r w:rsidR="00BF0FC0" w:rsidRPr="005F0196">
              <w:rPr>
                <w:sz w:val="22"/>
                <w:szCs w:val="22"/>
              </w:rPr>
              <w:t>с</w:t>
            </w:r>
            <w:r w:rsidRPr="005F0196">
              <w:rPr>
                <w:sz w:val="22"/>
                <w:szCs w:val="22"/>
              </w:rPr>
              <w:t xml:space="preserve"> </w:t>
            </w:r>
            <w:r w:rsidR="00BF0FC0" w:rsidRPr="005F0196">
              <w:rPr>
                <w:sz w:val="22"/>
                <w:szCs w:val="22"/>
              </w:rPr>
              <w:t>ю</w:t>
            </w:r>
            <w:r w:rsidRPr="005F0196">
              <w:rPr>
                <w:sz w:val="22"/>
                <w:szCs w:val="22"/>
              </w:rPr>
              <w:t>бкой уст-</w:t>
            </w:r>
            <w:proofErr w:type="spellStart"/>
            <w:r w:rsidRPr="005F0196">
              <w:rPr>
                <w:sz w:val="22"/>
                <w:szCs w:val="22"/>
              </w:rPr>
              <w:t>ти</w:t>
            </w:r>
            <w:proofErr w:type="spellEnd"/>
            <w:r w:rsidRPr="005F0196">
              <w:rPr>
                <w:sz w:val="22"/>
                <w:szCs w:val="22"/>
              </w:rPr>
              <w:t xml:space="preserve"> п/п </w:t>
            </w:r>
          </w:p>
        </w:tc>
        <w:tc>
          <w:tcPr>
            <w:tcW w:w="2813" w:type="dxa"/>
          </w:tcPr>
          <w:p w:rsidR="00B86611" w:rsidRPr="005F0196" w:rsidRDefault="00BF0FC0" w:rsidP="00BF0FC0">
            <w:pPr>
              <w:rPr>
                <w:bCs/>
                <w:color w:val="000000"/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 xml:space="preserve">Пробирки </w:t>
            </w:r>
            <w:proofErr w:type="spellStart"/>
            <w:r w:rsidRPr="005F0196">
              <w:rPr>
                <w:sz w:val="22"/>
                <w:szCs w:val="22"/>
              </w:rPr>
              <w:t>центрифжные</w:t>
            </w:r>
            <w:proofErr w:type="spellEnd"/>
            <w:r w:rsidRPr="005F0196">
              <w:rPr>
                <w:sz w:val="22"/>
                <w:szCs w:val="22"/>
              </w:rPr>
              <w:t xml:space="preserve"> 50 мл, с </w:t>
            </w:r>
            <w:proofErr w:type="spellStart"/>
            <w:r w:rsidRPr="005F0196">
              <w:rPr>
                <w:sz w:val="22"/>
                <w:szCs w:val="22"/>
              </w:rPr>
              <w:t>навинч</w:t>
            </w:r>
            <w:proofErr w:type="gramStart"/>
            <w:r w:rsidRPr="005F0196">
              <w:rPr>
                <w:sz w:val="22"/>
                <w:szCs w:val="22"/>
              </w:rPr>
              <w:t>.к</w:t>
            </w:r>
            <w:proofErr w:type="gramEnd"/>
            <w:r w:rsidRPr="005F0196">
              <w:rPr>
                <w:sz w:val="22"/>
                <w:szCs w:val="22"/>
              </w:rPr>
              <w:t>рышкой</w:t>
            </w:r>
            <w:proofErr w:type="spellEnd"/>
            <w:r w:rsidRPr="005F0196">
              <w:rPr>
                <w:sz w:val="22"/>
                <w:szCs w:val="22"/>
              </w:rPr>
              <w:t>, с дел. с юбкой уст-</w:t>
            </w:r>
            <w:proofErr w:type="spellStart"/>
            <w:r w:rsidRPr="005F0196">
              <w:rPr>
                <w:sz w:val="22"/>
                <w:szCs w:val="22"/>
              </w:rPr>
              <w:t>ти</w:t>
            </w:r>
            <w:proofErr w:type="spellEnd"/>
            <w:r w:rsidRPr="005F0196">
              <w:rPr>
                <w:sz w:val="22"/>
                <w:szCs w:val="22"/>
              </w:rPr>
              <w:t xml:space="preserve"> п/п </w:t>
            </w:r>
          </w:p>
        </w:tc>
        <w:tc>
          <w:tcPr>
            <w:tcW w:w="883" w:type="dxa"/>
          </w:tcPr>
          <w:p w:rsidR="00B86611" w:rsidRPr="005F0196" w:rsidRDefault="007B10C6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F0196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</w:tcPr>
          <w:p w:rsidR="00B86611" w:rsidRPr="005F0196" w:rsidRDefault="007B10C6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400</w:t>
            </w:r>
          </w:p>
        </w:tc>
        <w:tc>
          <w:tcPr>
            <w:tcW w:w="892" w:type="dxa"/>
          </w:tcPr>
          <w:p w:rsidR="00B86611" w:rsidRPr="005F0196" w:rsidRDefault="00594E39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220</w:t>
            </w:r>
          </w:p>
        </w:tc>
        <w:tc>
          <w:tcPr>
            <w:tcW w:w="1559" w:type="dxa"/>
          </w:tcPr>
          <w:p w:rsidR="00B86611" w:rsidRPr="005F0196" w:rsidRDefault="005F0196" w:rsidP="00B86611">
            <w:pPr>
              <w:rPr>
                <w:sz w:val="22"/>
                <w:szCs w:val="22"/>
              </w:rPr>
            </w:pPr>
            <w:r w:rsidRPr="005F0196">
              <w:rPr>
                <w:sz w:val="22"/>
                <w:szCs w:val="22"/>
              </w:rPr>
              <w:t>88 000</w:t>
            </w:r>
          </w:p>
        </w:tc>
      </w:tr>
      <w:tr w:rsidR="007B10C6" w:rsidRPr="005F0196" w:rsidTr="008C5158">
        <w:tc>
          <w:tcPr>
            <w:tcW w:w="689" w:type="dxa"/>
          </w:tcPr>
          <w:p w:rsidR="00B86611" w:rsidRPr="005F0196" w:rsidRDefault="004F3F69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56" w:type="dxa"/>
          </w:tcPr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Набор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стоматологический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стерильный,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одноразового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применения 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</w:tcPr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Зеркало стоматологическое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>с пластмассовой ручкой -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1шт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Зонд стоматологический </w:t>
            </w:r>
            <w:proofErr w:type="gramStart"/>
            <w:r w:rsidRPr="004F3F69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4F3F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пластмассовой ручкой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>односторонний/</w:t>
            </w:r>
            <w:proofErr w:type="spellStart"/>
            <w:r w:rsidRPr="004F3F69">
              <w:rPr>
                <w:rFonts w:eastAsia="Times New Roman"/>
                <w:sz w:val="22"/>
                <w:szCs w:val="22"/>
              </w:rPr>
              <w:t>двухсторон</w:t>
            </w:r>
            <w:proofErr w:type="spellEnd"/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4F3F69">
              <w:rPr>
                <w:rFonts w:eastAsia="Times New Roman"/>
                <w:sz w:val="22"/>
                <w:szCs w:val="22"/>
              </w:rPr>
              <w:t>ний</w:t>
            </w:r>
            <w:proofErr w:type="spellEnd"/>
            <w:r w:rsidRPr="004F3F69">
              <w:rPr>
                <w:rFonts w:eastAsia="Times New Roman"/>
                <w:sz w:val="22"/>
                <w:szCs w:val="22"/>
              </w:rPr>
              <w:t xml:space="preserve"> – 1шт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Пинцет с </w:t>
            </w:r>
            <w:proofErr w:type="gramStart"/>
            <w:r w:rsidRPr="004F3F69">
              <w:rPr>
                <w:rFonts w:eastAsia="Times New Roman"/>
                <w:sz w:val="22"/>
                <w:szCs w:val="22"/>
              </w:rPr>
              <w:t>металлическим</w:t>
            </w:r>
            <w:proofErr w:type="gramEnd"/>
            <w:r w:rsidRPr="004F3F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изогнутым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lastRenderedPageBreak/>
              <w:t>наконечником/</w:t>
            </w:r>
            <w:proofErr w:type="gramStart"/>
            <w:r w:rsidRPr="004F3F69">
              <w:rPr>
                <w:rFonts w:eastAsia="Times New Roman"/>
                <w:sz w:val="22"/>
                <w:szCs w:val="22"/>
              </w:rPr>
              <w:t>полимерный</w:t>
            </w:r>
            <w:proofErr w:type="gramEnd"/>
            <w:r w:rsidRPr="004F3F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– 1шт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Наконечник к </w:t>
            </w:r>
            <w:proofErr w:type="spellStart"/>
            <w:r w:rsidRPr="004F3F69">
              <w:rPr>
                <w:rFonts w:eastAsia="Times New Roman"/>
                <w:sz w:val="22"/>
                <w:szCs w:val="22"/>
              </w:rPr>
              <w:t>слюноотсосу</w:t>
            </w:r>
            <w:proofErr w:type="spellEnd"/>
            <w:r w:rsidRPr="004F3F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полимерный -1шт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Салфетка бумажная </w:t>
            </w:r>
            <w:proofErr w:type="gramStart"/>
            <w:r w:rsidRPr="004F3F69">
              <w:rPr>
                <w:rFonts w:eastAsia="Times New Roman"/>
                <w:sz w:val="22"/>
                <w:szCs w:val="22"/>
              </w:rPr>
              <w:t>из</w:t>
            </w:r>
            <w:proofErr w:type="gramEnd"/>
            <w:r w:rsidRPr="004F3F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нетканого материала – 1шт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>Нагрудник-салфетка 33-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50*40-50см – 1шт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Ватный валик – 4 </w:t>
            </w:r>
            <w:proofErr w:type="spellStart"/>
            <w:proofErr w:type="gramStart"/>
            <w:r w:rsidRPr="004F3F69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4F3F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Лоток полимерный </w:t>
            </w:r>
            <w:proofErr w:type="gramStart"/>
            <w:r w:rsidRPr="004F3F69">
              <w:rPr>
                <w:rFonts w:eastAsia="Times New Roman"/>
                <w:sz w:val="22"/>
                <w:szCs w:val="22"/>
              </w:rPr>
              <w:t>для</w:t>
            </w:r>
            <w:proofErr w:type="gramEnd"/>
            <w:r w:rsidRPr="004F3F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инструментов – 1шт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Маска 3-х </w:t>
            </w:r>
            <w:proofErr w:type="spellStart"/>
            <w:r w:rsidRPr="004F3F69">
              <w:rPr>
                <w:rFonts w:eastAsia="Times New Roman"/>
                <w:sz w:val="22"/>
                <w:szCs w:val="22"/>
              </w:rPr>
              <w:t>слойная</w:t>
            </w:r>
            <w:proofErr w:type="spellEnd"/>
            <w:r w:rsidRPr="004F3F6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одноразовая – 1шт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Шапочка клип берет –1шт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Перчатка медицинская </w:t>
            </w:r>
          </w:p>
          <w:p w:rsidR="004F3F69" w:rsidRPr="004F3F69" w:rsidRDefault="004F3F69" w:rsidP="004F3F69">
            <w:pPr>
              <w:rPr>
                <w:rFonts w:eastAsia="Times New Roman"/>
                <w:sz w:val="22"/>
                <w:szCs w:val="22"/>
              </w:rPr>
            </w:pPr>
            <w:r w:rsidRPr="004F3F69">
              <w:rPr>
                <w:rFonts w:eastAsia="Times New Roman"/>
                <w:sz w:val="22"/>
                <w:szCs w:val="22"/>
              </w:rPr>
              <w:t xml:space="preserve">диагностическая -1пара </w:t>
            </w:r>
          </w:p>
          <w:p w:rsidR="00B86611" w:rsidRPr="005F0196" w:rsidRDefault="00B86611" w:rsidP="00B8661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</w:tcPr>
          <w:p w:rsidR="00B86611" w:rsidRPr="005F0196" w:rsidRDefault="004F3F69" w:rsidP="00B8661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40" w:type="dxa"/>
          </w:tcPr>
          <w:p w:rsidR="00B86611" w:rsidRPr="005F0196" w:rsidRDefault="001310BA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4F3F69">
              <w:rPr>
                <w:sz w:val="22"/>
                <w:szCs w:val="22"/>
              </w:rPr>
              <w:t>000</w:t>
            </w:r>
          </w:p>
        </w:tc>
        <w:tc>
          <w:tcPr>
            <w:tcW w:w="892" w:type="dxa"/>
          </w:tcPr>
          <w:p w:rsidR="00B86611" w:rsidRPr="005F0196" w:rsidRDefault="004F3F69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</w:tcPr>
          <w:p w:rsidR="00B86611" w:rsidRPr="005F0196" w:rsidRDefault="001310BA" w:rsidP="00B86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745814">
              <w:rPr>
                <w:sz w:val="22"/>
                <w:szCs w:val="22"/>
              </w:rPr>
              <w:t> 000 000</w:t>
            </w:r>
          </w:p>
        </w:tc>
      </w:tr>
      <w:tr w:rsidR="007B10C6" w:rsidRPr="008C5158" w:rsidTr="008C5158">
        <w:tc>
          <w:tcPr>
            <w:tcW w:w="689" w:type="dxa"/>
          </w:tcPr>
          <w:p w:rsidR="00B86611" w:rsidRPr="008C5158" w:rsidRDefault="00B86611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B86611" w:rsidRPr="008C5158" w:rsidRDefault="005F0196" w:rsidP="00B866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158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813" w:type="dxa"/>
          </w:tcPr>
          <w:p w:rsidR="00B86611" w:rsidRPr="008C5158" w:rsidRDefault="00B86611" w:rsidP="00B86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</w:tcPr>
          <w:p w:rsidR="00B86611" w:rsidRPr="008C5158" w:rsidRDefault="00B86611" w:rsidP="00B8661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</w:tcPr>
          <w:p w:rsidR="00B86611" w:rsidRPr="008C5158" w:rsidRDefault="00B86611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</w:tcPr>
          <w:p w:rsidR="00B86611" w:rsidRPr="008C5158" w:rsidRDefault="00B86611" w:rsidP="00B8661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86611" w:rsidRPr="008C5158" w:rsidRDefault="00745814" w:rsidP="001310BA">
            <w:pPr>
              <w:rPr>
                <w:b/>
                <w:sz w:val="22"/>
                <w:szCs w:val="22"/>
              </w:rPr>
            </w:pPr>
            <w:r w:rsidRPr="008C5158">
              <w:rPr>
                <w:b/>
                <w:sz w:val="22"/>
                <w:szCs w:val="22"/>
              </w:rPr>
              <w:t>1</w:t>
            </w:r>
            <w:r w:rsidR="001310BA">
              <w:rPr>
                <w:b/>
                <w:sz w:val="22"/>
                <w:szCs w:val="22"/>
                <w:lang w:val="en-US"/>
              </w:rPr>
              <w:t>4</w:t>
            </w:r>
            <w:r w:rsidRPr="008C5158">
              <w:rPr>
                <w:b/>
                <w:sz w:val="22"/>
                <w:szCs w:val="22"/>
              </w:rPr>
              <w:t xml:space="preserve"> 298</w:t>
            </w:r>
            <w:r w:rsidR="008C5158">
              <w:rPr>
                <w:b/>
                <w:sz w:val="22"/>
                <w:szCs w:val="22"/>
              </w:rPr>
              <w:t> </w:t>
            </w:r>
            <w:r w:rsidR="005F0196" w:rsidRPr="008C5158">
              <w:rPr>
                <w:b/>
                <w:sz w:val="22"/>
                <w:szCs w:val="22"/>
              </w:rPr>
              <w:t>400</w:t>
            </w:r>
            <w:r w:rsidR="008C5158">
              <w:rPr>
                <w:b/>
                <w:sz w:val="22"/>
                <w:szCs w:val="22"/>
              </w:rPr>
              <w:t>,00</w:t>
            </w:r>
          </w:p>
        </w:tc>
      </w:tr>
    </w:tbl>
    <w:p w:rsidR="00B86611" w:rsidRPr="008C5158" w:rsidRDefault="00B86611">
      <w:pPr>
        <w:rPr>
          <w:b/>
          <w:sz w:val="22"/>
          <w:szCs w:val="22"/>
        </w:rPr>
      </w:pPr>
    </w:p>
    <w:sectPr w:rsidR="00B86611" w:rsidRPr="008C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1310BA"/>
    <w:rsid w:val="001A488A"/>
    <w:rsid w:val="00205824"/>
    <w:rsid w:val="002A27F4"/>
    <w:rsid w:val="003B235C"/>
    <w:rsid w:val="00406259"/>
    <w:rsid w:val="004F3F69"/>
    <w:rsid w:val="00594E39"/>
    <w:rsid w:val="005F0196"/>
    <w:rsid w:val="00745814"/>
    <w:rsid w:val="007B10C6"/>
    <w:rsid w:val="008C5158"/>
    <w:rsid w:val="009E2E39"/>
    <w:rsid w:val="00B86611"/>
    <w:rsid w:val="00B94BD0"/>
    <w:rsid w:val="00BF0FC0"/>
    <w:rsid w:val="00E45FC1"/>
    <w:rsid w:val="00ED4F66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paragraph" w:styleId="a6">
    <w:name w:val="Balloon Text"/>
    <w:basedOn w:val="a"/>
    <w:link w:val="a7"/>
    <w:uiPriority w:val="99"/>
    <w:semiHidden/>
    <w:unhideWhenUsed/>
    <w:rsid w:val="008C5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1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paragraph" w:styleId="a6">
    <w:name w:val="Balloon Text"/>
    <w:basedOn w:val="a"/>
    <w:link w:val="a7"/>
    <w:uiPriority w:val="99"/>
    <w:semiHidden/>
    <w:unhideWhenUsed/>
    <w:rsid w:val="008C5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1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2023-02-16T02:07:00Z</cp:lastPrinted>
  <dcterms:created xsi:type="dcterms:W3CDTF">2023-02-13T08:28:00Z</dcterms:created>
  <dcterms:modified xsi:type="dcterms:W3CDTF">2023-02-22T03:18:00Z</dcterms:modified>
</cp:coreProperties>
</file>