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9E" w:rsidRDefault="00C3432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9E" w:rsidRPr="00C3432F" w:rsidRDefault="00C3432F">
      <w:pPr>
        <w:spacing w:after="0"/>
        <w:rPr>
          <w:lang w:val="ru-RU"/>
        </w:rPr>
      </w:pPr>
      <w:r w:rsidRPr="00C3432F">
        <w:rPr>
          <w:b/>
          <w:color w:val="000000"/>
          <w:sz w:val="28"/>
          <w:lang w:val="ru-RU"/>
        </w:rPr>
        <w:t>Об утверждении минимальных стандартов оснащения организаций здравоохранения медицинскими изделиями</w:t>
      </w:r>
    </w:p>
    <w:p w:rsidR="00A3519E" w:rsidRPr="00C3432F" w:rsidRDefault="00C3432F">
      <w:pPr>
        <w:spacing w:after="0"/>
        <w:jc w:val="both"/>
        <w:rPr>
          <w:lang w:val="ru-RU"/>
        </w:rPr>
      </w:pPr>
      <w:bookmarkStart w:id="0" w:name="_GoBack"/>
      <w:r w:rsidRPr="00C3432F">
        <w:rPr>
          <w:color w:val="000000"/>
          <w:sz w:val="28"/>
          <w:lang w:val="ru-RU"/>
        </w:rPr>
        <w:t>Приказ Министра здравоохранения Республики Казахстан от 29 октября 2020 года № ҚР ДСМ-167/2020</w:t>
      </w:r>
      <w:bookmarkEnd w:id="0"/>
      <w:r w:rsidRPr="00C3432F">
        <w:rPr>
          <w:color w:val="000000"/>
          <w:sz w:val="28"/>
          <w:lang w:val="ru-RU"/>
        </w:rPr>
        <w:t xml:space="preserve">. Зарегистрирован в Министерстве юстиции Республики </w:t>
      </w:r>
      <w:r w:rsidRPr="00C3432F">
        <w:rPr>
          <w:color w:val="000000"/>
          <w:sz w:val="28"/>
          <w:lang w:val="ru-RU"/>
        </w:rPr>
        <w:t>Казахстан 30 октября 2020 года № 21560.</w:t>
      </w:r>
    </w:p>
    <w:p w:rsidR="00A3519E" w:rsidRPr="00C3432F" w:rsidRDefault="00C3432F">
      <w:pPr>
        <w:spacing w:after="0"/>
        <w:jc w:val="both"/>
        <w:rPr>
          <w:lang w:val="ru-RU"/>
        </w:rPr>
      </w:pPr>
      <w:bookmarkStart w:id="1" w:name="z4"/>
      <w:r w:rsidRPr="00C34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3432F">
        <w:rPr>
          <w:color w:val="000000"/>
          <w:sz w:val="28"/>
          <w:lang w:val="ru-RU"/>
        </w:rPr>
        <w:t xml:space="preserve"> В соответствии с подпунктом 71) статьи 7 Кодекса Республики Казахстан от 7 июля 2020 года "О здоровье народа и системе здравоохранения" ПРИКАЗЫВАЮ:</w:t>
      </w:r>
    </w:p>
    <w:p w:rsidR="00A3519E" w:rsidRPr="00C3432F" w:rsidRDefault="00C3432F">
      <w:pPr>
        <w:spacing w:after="0"/>
        <w:jc w:val="both"/>
        <w:rPr>
          <w:lang w:val="ru-RU"/>
        </w:rPr>
      </w:pPr>
      <w:bookmarkStart w:id="2" w:name="z5"/>
      <w:bookmarkEnd w:id="1"/>
      <w:r w:rsidRPr="00C343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3432F">
        <w:rPr>
          <w:color w:val="000000"/>
          <w:sz w:val="28"/>
          <w:lang w:val="ru-RU"/>
        </w:rPr>
        <w:t xml:space="preserve"> 1. Утвердить минимальные стандарты оснащения организац</w:t>
      </w:r>
      <w:r w:rsidRPr="00C3432F">
        <w:rPr>
          <w:color w:val="000000"/>
          <w:sz w:val="28"/>
          <w:lang w:val="ru-RU"/>
        </w:rPr>
        <w:t>ий здравоохранения медицинскими изделиями согласно приложению к настоящему приказу.</w:t>
      </w:r>
    </w:p>
    <w:p w:rsidR="00A3519E" w:rsidRPr="00C3432F" w:rsidRDefault="00C3432F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C3432F">
        <w:rPr>
          <w:color w:val="000000"/>
          <w:sz w:val="28"/>
          <w:lang w:val="ru-RU"/>
        </w:rPr>
        <w:t xml:space="preserve">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3519E" w:rsidRPr="00C3432F" w:rsidRDefault="00C3432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3432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3519E" w:rsidRPr="00C3432F" w:rsidRDefault="00C3432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C3432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A3519E" w:rsidRPr="00C3432F" w:rsidRDefault="00C3432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C3432F">
        <w:rPr>
          <w:color w:val="000000"/>
          <w:sz w:val="28"/>
          <w:lang w:val="ru-RU"/>
        </w:rPr>
        <w:t xml:space="preserve"> 3) в</w:t>
      </w:r>
      <w:r w:rsidRPr="00C3432F">
        <w:rPr>
          <w:color w:val="000000"/>
          <w:sz w:val="28"/>
          <w:lang w:val="ru-RU"/>
        </w:rPr>
        <w:t xml:space="preserve"> течение десяти рабочих дней после государственной регистрации настоящего приказа представление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1), 2) настоящего пу</w:t>
      </w:r>
      <w:r w:rsidRPr="00C3432F">
        <w:rPr>
          <w:color w:val="000000"/>
          <w:sz w:val="28"/>
          <w:lang w:val="ru-RU"/>
        </w:rPr>
        <w:t>нкта.</w:t>
      </w:r>
    </w:p>
    <w:p w:rsidR="00A3519E" w:rsidRPr="00C3432F" w:rsidRDefault="00C3432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C3432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A3519E" w:rsidRPr="00C3432F" w:rsidRDefault="00C3432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C3432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</w:t>
      </w:r>
      <w:r w:rsidRPr="00C3432F">
        <w:rPr>
          <w:color w:val="000000"/>
          <w:sz w:val="28"/>
          <w:lang w:val="ru-RU"/>
        </w:rPr>
        <w:t>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A3519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3519E" w:rsidRDefault="00C3432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3432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A3519E" w:rsidRPr="00C343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Pr="00C3432F" w:rsidRDefault="00C3432F">
            <w:pPr>
              <w:spacing w:after="0"/>
              <w:jc w:val="center"/>
              <w:rPr>
                <w:lang w:val="ru-RU"/>
              </w:rPr>
            </w:pPr>
            <w:r w:rsidRPr="00C3432F">
              <w:rPr>
                <w:color w:val="000000"/>
                <w:sz w:val="20"/>
                <w:lang w:val="ru-RU"/>
              </w:rPr>
              <w:t>Приложение к приказу</w:t>
            </w:r>
            <w:r w:rsidRPr="00C3432F">
              <w:rPr>
                <w:lang w:val="ru-RU"/>
              </w:rPr>
              <w:br/>
            </w:r>
            <w:r w:rsidRPr="00C3432F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C3432F">
              <w:rPr>
                <w:lang w:val="ru-RU"/>
              </w:rPr>
              <w:br/>
            </w:r>
            <w:r w:rsidRPr="00C343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3432F">
              <w:rPr>
                <w:lang w:val="ru-RU"/>
              </w:rPr>
              <w:br/>
            </w:r>
            <w:r w:rsidRPr="00C3432F">
              <w:rPr>
                <w:color w:val="000000"/>
                <w:sz w:val="20"/>
                <w:lang w:val="ru-RU"/>
              </w:rPr>
              <w:t>от 29 октября 2020 года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Pr="00C3432F" w:rsidRDefault="00C343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ҚР ДСМ-167/2020</w:t>
            </w:r>
          </w:p>
        </w:tc>
      </w:tr>
    </w:tbl>
    <w:p w:rsidR="00A3519E" w:rsidRPr="00C3432F" w:rsidRDefault="00C3432F">
      <w:pPr>
        <w:spacing w:after="0"/>
        <w:rPr>
          <w:lang w:val="ru-RU"/>
        </w:rPr>
      </w:pPr>
      <w:bookmarkStart w:id="9" w:name="z15"/>
      <w:r w:rsidRPr="00C3432F">
        <w:rPr>
          <w:b/>
          <w:color w:val="000000"/>
          <w:lang w:val="ru-RU"/>
        </w:rPr>
        <w:t xml:space="preserve"> Минимальные стандарты оснащения организаций здравоохранения медицинскими изделиями</w:t>
      </w:r>
    </w:p>
    <w:p w:rsidR="00A3519E" w:rsidRDefault="00C3432F">
      <w:pPr>
        <w:spacing w:after="0"/>
      </w:pPr>
      <w:bookmarkStart w:id="10" w:name="z16"/>
      <w:bookmarkEnd w:id="9"/>
      <w:r w:rsidRPr="00C343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1. Общие положения</w:t>
      </w:r>
    </w:p>
    <w:p w:rsidR="00A3519E" w:rsidRDefault="00C3432F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       1. Настоящие минимальные стандарты оснащения организаций здравоохранения медицинскими изделиями (далее – Стандарты) разработаны в </w:t>
      </w:r>
      <w:r>
        <w:rPr>
          <w:color w:val="000000"/>
          <w:sz w:val="28"/>
        </w:rPr>
        <w:lastRenderedPageBreak/>
        <w:t>соответст</w:t>
      </w:r>
      <w:r>
        <w:rPr>
          <w:color w:val="000000"/>
          <w:sz w:val="28"/>
        </w:rPr>
        <w:t>вии с подпунктом 71) статьи 7 Кодекса Республики Казахстан от 7 июля 2020 года "О здоровье народа и системе здравоохранения" и устанавливают общие требования к стандартам оснащения изделиями медицинского назначения и медицинской техникой (далее-МИ) в орган</w:t>
      </w:r>
      <w:r>
        <w:rPr>
          <w:color w:val="000000"/>
          <w:sz w:val="28"/>
        </w:rPr>
        <w:t>изациях здравоохранения Республики Казахстан.</w:t>
      </w:r>
    </w:p>
    <w:p w:rsidR="00A3519E" w:rsidRDefault="00C3432F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>      2. Оснащение МИ организаций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 фо</w:t>
      </w:r>
      <w:r>
        <w:rPr>
          <w:color w:val="000000"/>
          <w:sz w:val="28"/>
        </w:rPr>
        <w:t>рмируется по следующим стандартам:</w:t>
      </w:r>
    </w:p>
    <w:p w:rsidR="00A3519E" w:rsidRDefault="00C3432F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       1) минимальный стандарт оснащения организации здравоохранения, оказывающей медицинскую помощь в амбулаторных условиях согласно приложению 1 к настоящим Стандартам;</w:t>
      </w:r>
    </w:p>
    <w:p w:rsidR="00A3519E" w:rsidRDefault="00C3432F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 xml:space="preserve">       2) минимальный стандарт оснащения подраздел</w:t>
      </w:r>
      <w:r>
        <w:rPr>
          <w:color w:val="000000"/>
          <w:sz w:val="28"/>
        </w:rPr>
        <w:t>ения организации здравоохранения, оказывающего консультативно-диагностическую помощь согласно приложению 2 к настоящим Стандартам;</w:t>
      </w:r>
    </w:p>
    <w:p w:rsidR="00A3519E" w:rsidRDefault="00C3432F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       3) минимальный стандарт оснащения организации здравоохранения, оказывающей медицинскую помощь в стационарных условиях </w:t>
      </w:r>
      <w:r>
        <w:rPr>
          <w:color w:val="000000"/>
          <w:sz w:val="28"/>
        </w:rPr>
        <w:t>согласно приложению 3 к настоящим Стандартам;</w:t>
      </w:r>
    </w:p>
    <w:p w:rsidR="00A3519E" w:rsidRDefault="00C3432F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 xml:space="preserve">       4) минимальный стандарт оснащения подразделения организации здравоохранения, оказывающего анестезиологическую и реаниматологическую помощь согласно приложению 4 к настоящим Стандартам;</w:t>
      </w:r>
    </w:p>
    <w:p w:rsidR="00A3519E" w:rsidRDefault="00C3432F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       5) минималь</w:t>
      </w:r>
      <w:r>
        <w:rPr>
          <w:color w:val="000000"/>
          <w:sz w:val="28"/>
        </w:rPr>
        <w:t>ный стандарт оснащения подразделения организации здравоохранения, оказывающего хирургическую помощь согласно приложению 5 к настоящим Стандартам;</w:t>
      </w:r>
    </w:p>
    <w:p w:rsidR="00A3519E" w:rsidRDefault="00C3432F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 xml:space="preserve">       6) минимальный стандарт оснащения подразделения организации здравоохранения, оказывающего стоматологиче</w:t>
      </w:r>
      <w:r>
        <w:rPr>
          <w:color w:val="000000"/>
          <w:sz w:val="28"/>
        </w:rPr>
        <w:t>скую помощь согласно приложению 6 к настоящим Стандартам;</w:t>
      </w:r>
    </w:p>
    <w:p w:rsidR="00A3519E" w:rsidRDefault="00C3432F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 xml:space="preserve">       7) минимальный стандарт оснащения подразделения организации здравоохранения, оказывающего офтальмологическую помощь согласно приложению 7 к настоящим Стандартам;</w:t>
      </w:r>
    </w:p>
    <w:p w:rsidR="00A3519E" w:rsidRDefault="00C3432F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       8) минимальный стандар</w:t>
      </w:r>
      <w:r>
        <w:rPr>
          <w:color w:val="000000"/>
          <w:sz w:val="28"/>
        </w:rPr>
        <w:t>т оснащения подразделения организации здравоохранения, оказывающего отоларингологическую помощь согласно приложению 8 к настоящим Стандартам;</w:t>
      </w:r>
    </w:p>
    <w:p w:rsidR="00A3519E" w:rsidRDefault="00C3432F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 xml:space="preserve">       9) минимальный стандарт оснащения подразделения организации здравоохранения, оказывающего кардиологическую </w:t>
      </w:r>
      <w:r>
        <w:rPr>
          <w:color w:val="000000"/>
          <w:sz w:val="28"/>
        </w:rPr>
        <w:t>помощь согласно приложению 9 к настоящим Стандартам;</w:t>
      </w:r>
    </w:p>
    <w:p w:rsidR="00A3519E" w:rsidRDefault="00C3432F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lastRenderedPageBreak/>
        <w:t xml:space="preserve">       10) минимальный стандарт оснащения подразделения организации здравоохранения, оказывающего помощь при инфекционных заболеваниях согласно приложению 10 к настоящим Стандартам;</w:t>
      </w:r>
    </w:p>
    <w:p w:rsidR="00A3519E" w:rsidRDefault="00C3432F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11) минимальный стандарт оснащения подразделения организации здравоохранения, оказывающего урологическую помощь согласно приложению 11 к настоящим Стандартам;</w:t>
      </w:r>
    </w:p>
    <w:p w:rsidR="00A3519E" w:rsidRDefault="00C3432F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       12) минимальный стандарт оснащения подразделения организации здравоохранения, оказыв</w:t>
      </w:r>
      <w:r>
        <w:rPr>
          <w:color w:val="000000"/>
          <w:sz w:val="28"/>
        </w:rPr>
        <w:t>ающего акушерско-гинекологическую помощь согласно приложению 12 к настоящим Стандартам;</w:t>
      </w:r>
    </w:p>
    <w:p w:rsidR="00A3519E" w:rsidRDefault="00C3432F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       13) минимальный стандарт оснащения подразделения организации здравоохранения, оказывающего онкологическую помощь согласно приложению 13 к настоящим Стандартам;</w:t>
      </w:r>
    </w:p>
    <w:p w:rsidR="00A3519E" w:rsidRDefault="00C3432F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14) минимальный стандарт оснащения подразделения организации здравоохранения, оказывающего аллергологическую и иммунологическую помощь согласно приложению 14 к настоящим Стандартам;</w:t>
      </w:r>
    </w:p>
    <w:p w:rsidR="00A3519E" w:rsidRDefault="00C3432F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 xml:space="preserve">       15) минимальный стандарт оснащения подразделения организации </w:t>
      </w:r>
      <w:r>
        <w:rPr>
          <w:color w:val="000000"/>
          <w:sz w:val="28"/>
        </w:rPr>
        <w:t>здравоохранения, оказывающего травматологическую и ортопедическую помощь согласно приложению 15 к настоящим Стандартам;</w:t>
      </w:r>
    </w:p>
    <w:p w:rsidR="00A3519E" w:rsidRDefault="00C3432F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       16) минимальный стандарт оснащения подразделения организации здравоохранения, оказывающего пульмонологическую помощь согласно при</w:t>
      </w:r>
      <w:r>
        <w:rPr>
          <w:color w:val="000000"/>
          <w:sz w:val="28"/>
        </w:rPr>
        <w:t>ложению 16 к настоящим Стандартам;</w:t>
      </w:r>
    </w:p>
    <w:p w:rsidR="00A3519E" w:rsidRDefault="00C3432F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 xml:space="preserve">       17) минимальный стандарт оснащения подразделения организации здравоохранения, оказывающего нейрохирургическую помощь согласно приложению 17 к настоящим Стандартам;</w:t>
      </w:r>
    </w:p>
    <w:p w:rsidR="00A3519E" w:rsidRDefault="00C3432F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 xml:space="preserve">       18) минимальный стандарт оснащения подразде</w:t>
      </w:r>
      <w:r>
        <w:rPr>
          <w:color w:val="000000"/>
          <w:sz w:val="28"/>
        </w:rPr>
        <w:t>ления организации здравоохранения, оказывающего ревматологическую помощь согласно приложению 18 к настоящим Стандартам;</w:t>
      </w:r>
    </w:p>
    <w:p w:rsidR="00A3519E" w:rsidRDefault="00C3432F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19) минимальный стандарт оснащения подразделения организации здравоохранения, оказывающего эндокринологическую помощь согласно пр</w:t>
      </w:r>
      <w:r>
        <w:rPr>
          <w:color w:val="000000"/>
          <w:sz w:val="28"/>
        </w:rPr>
        <w:t>иложению 19 к настоящим Стандартам;</w:t>
      </w:r>
    </w:p>
    <w:p w:rsidR="00A3519E" w:rsidRDefault="00C3432F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 xml:space="preserve">       20) минимальный стандарт оснащения подразделения организации здравоохранения, оказывающего дерматовенерологическую помощь согласно приложению 20 к настоящим Стандартам;</w:t>
      </w:r>
    </w:p>
    <w:p w:rsidR="00A3519E" w:rsidRDefault="00C3432F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 xml:space="preserve">       21) минимальный стандарт оснащения по</w:t>
      </w:r>
      <w:r>
        <w:rPr>
          <w:color w:val="000000"/>
          <w:sz w:val="28"/>
        </w:rPr>
        <w:t>дразделения организации здравоохранения, оказывающего педиатрическую помощь согласно приложению 21 к настоящим Стандартам;</w:t>
      </w:r>
    </w:p>
    <w:p w:rsidR="00A3519E" w:rsidRDefault="00C3432F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lastRenderedPageBreak/>
        <w:t xml:space="preserve">       22) минимальный стандарт оснащения подразделения организации здравоохранения, оказывающего услуги по медицинской реабилитации </w:t>
      </w:r>
      <w:r>
        <w:rPr>
          <w:color w:val="000000"/>
          <w:sz w:val="28"/>
        </w:rPr>
        <w:t>согласно приложению 22 к настоящим Стандартам;</w:t>
      </w:r>
    </w:p>
    <w:p w:rsidR="00A3519E" w:rsidRDefault="00C3432F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 xml:space="preserve">       23) минимальный стандарт оснащения подразделения организации здравоохранения, оказывающего медицинскую помощь при туберкулезе согласно приложению 23 к настоящим Стандартам;</w:t>
      </w:r>
    </w:p>
    <w:p w:rsidR="00A3519E" w:rsidRDefault="00C3432F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 xml:space="preserve">       24) минимальный станда</w:t>
      </w:r>
      <w:r>
        <w:rPr>
          <w:color w:val="000000"/>
          <w:sz w:val="28"/>
        </w:rPr>
        <w:t>рт оснащения подразделения организации здравоохранения, оказывающего неврологическую помощь согласно приложению 24 к настоящим Стандартам;</w:t>
      </w:r>
    </w:p>
    <w:p w:rsidR="00A3519E" w:rsidRDefault="00C3432F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 xml:space="preserve">       25) минимальный стандарт оснащения подразделения организации здравоохранения, оказывающего токсикологическую п</w:t>
      </w:r>
      <w:r>
        <w:rPr>
          <w:color w:val="000000"/>
          <w:sz w:val="28"/>
        </w:rPr>
        <w:t>омощь согласно приложению 25 к настоящим Стандартам;</w:t>
      </w:r>
    </w:p>
    <w:p w:rsidR="00A3519E" w:rsidRDefault="00C3432F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       26) минимальный стандарт оснащения подразделения организации здравоохранения, оказывающего нефрологическую помощь согласно приложению 26 к настоящим Стандартам;</w:t>
      </w:r>
    </w:p>
    <w:p w:rsidR="00A3519E" w:rsidRDefault="00C3432F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 xml:space="preserve">       27) минимальный стандарт осн</w:t>
      </w:r>
      <w:r>
        <w:rPr>
          <w:color w:val="000000"/>
          <w:sz w:val="28"/>
        </w:rPr>
        <w:t>ащения подразделения организации здравоохранения, оказывающего трансфузиологическую помощь согласно приложению 27 к настоящим Стандартам;</w:t>
      </w:r>
    </w:p>
    <w:p w:rsidR="00A3519E" w:rsidRDefault="00C3432F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 xml:space="preserve">       28) минимальный стандарт оснащения подразделения организации здравоохранения, оказывающего гастроэнтерологическ</w:t>
      </w:r>
      <w:r>
        <w:rPr>
          <w:color w:val="000000"/>
          <w:sz w:val="28"/>
        </w:rPr>
        <w:t>ую помощь согласно приложению 28 к настоящим Стандартам;</w:t>
      </w:r>
    </w:p>
    <w:p w:rsidR="00A3519E" w:rsidRDefault="00C3432F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 xml:space="preserve">       29) минимальный стандарт оснащения подразделения организации здравоохранения, оказывающего помощь в области психического здоровья согласно приложению 29 к настоящим Стандартам;</w:t>
      </w:r>
    </w:p>
    <w:p w:rsidR="00A3519E" w:rsidRDefault="00C3432F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 xml:space="preserve">       30) мини</w:t>
      </w:r>
      <w:r>
        <w:rPr>
          <w:color w:val="000000"/>
          <w:sz w:val="28"/>
        </w:rPr>
        <w:t>мальный стандарт оснащения подразделения организации здравоохранения, оказывающего паллиативную помощь согласно Приложению 30 к настоящим Стандартам;</w:t>
      </w:r>
    </w:p>
    <w:p w:rsidR="00A3519E" w:rsidRDefault="00C3432F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 xml:space="preserve">       31) минимальный стандарт оснащения подразделения организации здравоохранения, оказывающего гематоло</w:t>
      </w:r>
      <w:r>
        <w:rPr>
          <w:color w:val="000000"/>
          <w:sz w:val="28"/>
        </w:rPr>
        <w:t>гическую помощь согласно приложению 31 к настоящим Стандартам;</w:t>
      </w:r>
    </w:p>
    <w:p w:rsidR="00A3519E" w:rsidRDefault="00C3432F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 xml:space="preserve">       32) минимальный стандарт оснащения подразделения организации здравоохранения, оказывающего стерилизационно-дезинфекционные услуги медицинских изделий согласно приложению 32 к настоящим С</w:t>
      </w:r>
      <w:r>
        <w:rPr>
          <w:color w:val="000000"/>
          <w:sz w:val="28"/>
        </w:rPr>
        <w:t>тандартам;</w:t>
      </w:r>
    </w:p>
    <w:p w:rsidR="00A3519E" w:rsidRDefault="00C3432F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 xml:space="preserve">       33) минимальный стандарт оснащения подразделения организации здравоохранения, оказывающего сурдологическую помощь согласно приложению 33 к настоящим Стандартам.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rPr>
                <w:color w:val="000000"/>
                <w:sz w:val="20"/>
              </w:rPr>
              <w:t xml:space="preserve"> медицинскими изделиями</w:t>
            </w:r>
          </w:p>
        </w:tc>
      </w:tr>
    </w:tbl>
    <w:p w:rsidR="00A3519E" w:rsidRDefault="00C3432F">
      <w:pPr>
        <w:spacing w:after="0"/>
      </w:pPr>
      <w:bookmarkStart w:id="46" w:name="z53"/>
      <w:r>
        <w:rPr>
          <w:b/>
          <w:color w:val="000000"/>
        </w:rPr>
        <w:lastRenderedPageBreak/>
        <w:t xml:space="preserve"> Минимальный стандарт оснащения организации здравоохранения, оказывающей медицинскую помощь в амбулаторных условиях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0"/>
        <w:gridCol w:w="5637"/>
        <w:gridCol w:w="3385"/>
      </w:tblGrid>
      <w:tr w:rsidR="00A3519E">
        <w:trPr>
          <w:trHeight w:val="30"/>
          <w:tblCellSpacing w:w="0" w:type="auto"/>
        </w:trPr>
        <w:tc>
          <w:tcPr>
            <w:tcW w:w="8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bookmarkStart w:id="47" w:name="z54"/>
            <w:r>
              <w:rPr>
                <w:color w:val="000000"/>
                <w:sz w:val="20"/>
              </w:rPr>
              <w:t xml:space="preserve"> 1 (МП, ФАП); </w:t>
            </w:r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(районные/сельские поликлиники, поликлиники при ЦРБ, ВА);</w:t>
            </w:r>
            <w:r>
              <w:br/>
            </w:r>
            <w:r>
              <w:rPr>
                <w:color w:val="000000"/>
                <w:sz w:val="20"/>
              </w:rPr>
              <w:t>3 (ГП в т.ч. региональные ЦЛП по ПМСП), Центры ПМСП, Центр семейного здоровья);</w:t>
            </w:r>
            <w:r>
              <w:br/>
            </w:r>
            <w:r>
              <w:rPr>
                <w:color w:val="000000"/>
                <w:sz w:val="20"/>
              </w:rPr>
              <w:t>4 (Республиканский ЦЛП по ПМСП)</w:t>
            </w:r>
          </w:p>
        </w:tc>
        <w:bookmarkEnd w:id="47"/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 общей практики/терапевта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многоканальный**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Пульсоксиметр**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 **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холестерина в крови **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 педиатра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Устройство / аппарат для аудиологического скрининга методом регистрации </w:t>
            </w:r>
            <w:r>
              <w:rPr>
                <w:color w:val="000000"/>
                <w:sz w:val="20"/>
              </w:rPr>
              <w:t>отоакустической эмиссии (ТЕОАЕ, DPOAE) и слуховых вызванных потенциалов (КСВП)***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развития ребенка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/ аппарат для аудиологического скрининга методом регистрации</w:t>
            </w:r>
            <w:r>
              <w:rPr>
                <w:color w:val="000000"/>
                <w:sz w:val="20"/>
              </w:rPr>
              <w:t xml:space="preserve"> отоакустической эмиссии (ТЕОАЕ, DPOAE) и слуховых вызванных потенциалов (КСВП)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Доврачебный кабинет (м/с)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Портативный экспресс анализатор по </w:t>
            </w:r>
            <w:r>
              <w:rPr>
                <w:color w:val="000000"/>
                <w:sz w:val="20"/>
              </w:rPr>
              <w:t>определению МНО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холестерина в крови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 акушер-гинеколога на участке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гинекологическое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гинекологическое с гидравлическим управлением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(лампа) медицинский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Патронажи и выезды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для УПМП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мочи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для выезда по 4 категории СМП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Ларингоскоп с </w:t>
            </w:r>
            <w:r>
              <w:rPr>
                <w:color w:val="000000"/>
                <w:sz w:val="20"/>
              </w:rPr>
              <w:t>волоконным световодом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 портативный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Редуктор-ингалятор кислородный с 2 литровым </w:t>
            </w:r>
            <w:r>
              <w:rPr>
                <w:color w:val="000000"/>
                <w:sz w:val="20"/>
              </w:rPr>
              <w:t>баллоном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искусственной вентиляции легких транспортный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для актива на дому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мочи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Процедурный/прививочный/перевязочный кабинет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смотровой (мобильный)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Дефибриллятор бифазный </w:t>
            </w:r>
            <w:r>
              <w:rPr>
                <w:color w:val="000000"/>
                <w:sz w:val="20"/>
              </w:rPr>
              <w:t>с функцией синхронизации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48" w:name="z57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49" w:name="z58"/>
      <w:bookmarkEnd w:id="48"/>
      <w:r>
        <w:rPr>
          <w:color w:val="000000"/>
          <w:sz w:val="28"/>
        </w:rPr>
        <w:t>      **в случае отсутствия доврачебного кабинета</w:t>
      </w:r>
    </w:p>
    <w:p w:rsidR="00A3519E" w:rsidRDefault="00C3432F">
      <w:pPr>
        <w:spacing w:after="0"/>
        <w:jc w:val="both"/>
      </w:pPr>
      <w:bookmarkStart w:id="50" w:name="z59"/>
      <w:bookmarkEnd w:id="49"/>
      <w:r>
        <w:rPr>
          <w:color w:val="000000"/>
          <w:sz w:val="28"/>
        </w:rPr>
        <w:t xml:space="preserve">      *** в случае </w:t>
      </w:r>
      <w:r>
        <w:rPr>
          <w:color w:val="000000"/>
          <w:sz w:val="28"/>
        </w:rPr>
        <w:t>отсутствия кабинета развития ребенка</w:t>
      </w:r>
    </w:p>
    <w:p w:rsidR="00A3519E" w:rsidRDefault="00C3432F">
      <w:pPr>
        <w:spacing w:after="0"/>
        <w:jc w:val="both"/>
      </w:pPr>
      <w:bookmarkStart w:id="51" w:name="z60"/>
      <w:bookmarkEnd w:id="50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52" w:name="z61"/>
      <w:bookmarkEnd w:id="51"/>
      <w:r>
        <w:rPr>
          <w:color w:val="000000"/>
          <w:sz w:val="28"/>
        </w:rPr>
        <w:t>      1. МП – медицинский пункт;</w:t>
      </w:r>
    </w:p>
    <w:p w:rsidR="00A3519E" w:rsidRDefault="00C3432F">
      <w:pPr>
        <w:spacing w:after="0"/>
        <w:jc w:val="both"/>
      </w:pPr>
      <w:bookmarkStart w:id="53" w:name="z62"/>
      <w:bookmarkEnd w:id="52"/>
      <w:r>
        <w:rPr>
          <w:color w:val="000000"/>
          <w:sz w:val="28"/>
        </w:rPr>
        <w:t>      2. ФАП – фельдшерско-акушерский пункт;</w:t>
      </w:r>
    </w:p>
    <w:p w:rsidR="00A3519E" w:rsidRDefault="00C3432F">
      <w:pPr>
        <w:spacing w:after="0"/>
        <w:jc w:val="both"/>
      </w:pPr>
      <w:bookmarkStart w:id="54" w:name="z63"/>
      <w:bookmarkEnd w:id="53"/>
      <w:r>
        <w:rPr>
          <w:color w:val="000000"/>
          <w:sz w:val="28"/>
        </w:rPr>
        <w:t>      3. ЦРБ – центральная районная больница;</w:t>
      </w:r>
    </w:p>
    <w:p w:rsidR="00A3519E" w:rsidRDefault="00C3432F">
      <w:pPr>
        <w:spacing w:after="0"/>
        <w:jc w:val="both"/>
      </w:pPr>
      <w:bookmarkStart w:id="55" w:name="z64"/>
      <w:bookmarkEnd w:id="54"/>
      <w:r>
        <w:rPr>
          <w:color w:val="000000"/>
          <w:sz w:val="28"/>
        </w:rPr>
        <w:t>      4. ВА – врачебная амбулатория;</w:t>
      </w:r>
    </w:p>
    <w:p w:rsidR="00A3519E" w:rsidRDefault="00C3432F">
      <w:pPr>
        <w:spacing w:after="0"/>
        <w:jc w:val="both"/>
      </w:pPr>
      <w:bookmarkStart w:id="56" w:name="z65"/>
      <w:bookmarkEnd w:id="55"/>
      <w:r>
        <w:rPr>
          <w:color w:val="000000"/>
          <w:sz w:val="28"/>
        </w:rPr>
        <w:t xml:space="preserve">      5. ГП – </w:t>
      </w:r>
      <w:r>
        <w:rPr>
          <w:color w:val="000000"/>
          <w:sz w:val="28"/>
        </w:rPr>
        <w:t>городская поликлиника;</w:t>
      </w:r>
    </w:p>
    <w:p w:rsidR="00A3519E" w:rsidRDefault="00C3432F">
      <w:pPr>
        <w:spacing w:after="0"/>
        <w:jc w:val="both"/>
      </w:pPr>
      <w:bookmarkStart w:id="57" w:name="z66"/>
      <w:bookmarkEnd w:id="56"/>
      <w:r>
        <w:rPr>
          <w:color w:val="000000"/>
          <w:sz w:val="28"/>
        </w:rPr>
        <w:t>      6. ЦЛП – центр лучших практик;</w:t>
      </w:r>
    </w:p>
    <w:p w:rsidR="00A3519E" w:rsidRDefault="00C3432F">
      <w:pPr>
        <w:spacing w:after="0"/>
        <w:jc w:val="both"/>
      </w:pPr>
      <w:bookmarkStart w:id="58" w:name="z67"/>
      <w:bookmarkEnd w:id="57"/>
      <w:r>
        <w:rPr>
          <w:color w:val="000000"/>
          <w:sz w:val="28"/>
        </w:rPr>
        <w:t>      7. ПМСП – первичная медико-санитарная помощь;</w:t>
      </w:r>
    </w:p>
    <w:p w:rsidR="00A3519E" w:rsidRDefault="00C3432F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t>      8. МНО – международное нормализованное отношение;</w:t>
      </w:r>
    </w:p>
    <w:p w:rsidR="00A3519E" w:rsidRDefault="00C3432F">
      <w:pPr>
        <w:spacing w:after="0"/>
        <w:jc w:val="both"/>
      </w:pPr>
      <w:bookmarkStart w:id="60" w:name="z69"/>
      <w:bookmarkEnd w:id="59"/>
      <w:r>
        <w:rPr>
          <w:color w:val="000000"/>
          <w:sz w:val="28"/>
        </w:rPr>
        <w:t xml:space="preserve">      9. УПМП – универсальная прогрессивная модель патронажного обслуживания беременных </w:t>
      </w:r>
      <w:r>
        <w:rPr>
          <w:color w:val="000000"/>
          <w:sz w:val="28"/>
        </w:rPr>
        <w:t>женщин, новорожденных и детей раннего возраста;</w:t>
      </w:r>
    </w:p>
    <w:p w:rsidR="00A3519E" w:rsidRDefault="00C3432F">
      <w:pPr>
        <w:spacing w:after="0"/>
        <w:jc w:val="both"/>
      </w:pPr>
      <w:bookmarkStart w:id="61" w:name="z70"/>
      <w:bookmarkEnd w:id="60"/>
      <w:r>
        <w:rPr>
          <w:color w:val="000000"/>
          <w:sz w:val="28"/>
        </w:rPr>
        <w:t>      10. СМП – скорая медицинская помощь.</w:t>
      </w:r>
    </w:p>
    <w:p w:rsidR="00A3519E" w:rsidRDefault="00C3432F">
      <w:pPr>
        <w:spacing w:after="0"/>
        <w:jc w:val="both"/>
      </w:pPr>
      <w:bookmarkStart w:id="62" w:name="z71"/>
      <w:bookmarkEnd w:id="61"/>
      <w:r>
        <w:rPr>
          <w:color w:val="000000"/>
          <w:sz w:val="28"/>
        </w:rPr>
        <w:t>      11. ПТ-по требованию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63" w:name="z73"/>
      <w:r>
        <w:rPr>
          <w:b/>
          <w:color w:val="000000"/>
        </w:rPr>
        <w:t xml:space="preserve"> Минимальный стандарт оснащения подр</w:t>
      </w:r>
      <w:r>
        <w:rPr>
          <w:b/>
          <w:color w:val="000000"/>
        </w:rPr>
        <w:t>азделения организации здравоохранения, оказывающего консультативно-диагностическую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3"/>
        <w:gridCol w:w="4341"/>
        <w:gridCol w:w="973"/>
        <w:gridCol w:w="970"/>
        <w:gridCol w:w="969"/>
        <w:gridCol w:w="906"/>
      </w:tblGrid>
      <w:tr w:rsidR="00A3519E">
        <w:trPr>
          <w:trHeight w:val="30"/>
          <w:tblCellSpacing w:w="0" w:type="auto"/>
        </w:trPr>
        <w:tc>
          <w:tcPr>
            <w:tcW w:w="2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эндоскопии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эзофагогастродуоденоскопии </w:t>
            </w:r>
            <w:r>
              <w:rPr>
                <w:color w:val="000000"/>
                <w:sz w:val="20"/>
              </w:rPr>
              <w:t>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Видеоэндоскопическая система (видеопроцессор, монитор, осветитель, отсасыватель)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Видеогастродуоденоскоп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проведения внутрижелудочной рН-метрии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предварительной очистки эндоскопов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ВЧ-электрохирургический аппарат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</w:t>
            </w:r>
            <w:r>
              <w:rPr>
                <w:color w:val="000000"/>
                <w:sz w:val="20"/>
              </w:rPr>
              <w:t>бронхоскопии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Видеоэндоскопическая система (видеопроцессор, монитор, осветитель, отсасыватель)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Видеобронхоскоп в комплекте (взрослый/ детский)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мойки, </w:t>
            </w:r>
            <w:r>
              <w:rPr>
                <w:color w:val="000000"/>
                <w:sz w:val="20"/>
              </w:rPr>
              <w:t>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предварительной очистки эндоскопов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ВЧ-электрохирургический аппарат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колоно- и ректоскопии (АПП, </w:t>
            </w:r>
            <w:r>
              <w:rPr>
                <w:color w:val="000000"/>
                <w:sz w:val="20"/>
              </w:rPr>
              <w:t>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Видеоэндоскопическая система (процессор, монитор, отсасыватель)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Видеоколоноскоп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Ректоскоп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предварительной очистки эндоскопов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ВЧ-электрохирургический аппарат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Кабинет гистероскопии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мойки, дезинфекции и стерилизации жесткого и гибкого </w:t>
            </w:r>
            <w:r>
              <w:rPr>
                <w:color w:val="000000"/>
                <w:sz w:val="20"/>
              </w:rPr>
              <w:t>эндоскопического оборудования и медицинской оптики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предварительной очистки эндоскопов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ВЧ-электрохирургический аппарат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лучевой диагностики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 кабинет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Рентгеновский </w:t>
            </w:r>
            <w:r>
              <w:rPr>
                <w:color w:val="000000"/>
                <w:sz w:val="20"/>
              </w:rPr>
              <w:t>диагностический стационарный аппарат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флюорографии (АПП)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 цифровой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УЗИ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УЗИ с функцией допплерогафического картирования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непрямой эластографии печени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КТ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Компьютерный томограф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 для введения контрастного вещества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МРТ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Магнитно-резонансный томограф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Инжектор для введения контрастного вещества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функциональной диагностики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Эхоэнцефалограф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холтеровского мониторирования АД и ЭКГ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Тредмил-система/велоэргометр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лаборатории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 лаборатория (стационар)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Гематологический анализатор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мочи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Биохимический анализатор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Коагулометр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кислотно-основного состояния и газов крови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Цитологическая лаборатория (стационар)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Станция вырезки материала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Полуавтоматический ротационный микротом в комплекте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Криостат с устройством глубокого замораживания </w:t>
            </w:r>
            <w:r>
              <w:rPr>
                <w:color w:val="000000"/>
                <w:sz w:val="20"/>
              </w:rPr>
              <w:t>UV с системой дезинфекции.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с цифровой камерой, системой электронного архивирования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Мультистейнер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жидкостной цитологии с расходным материалом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Клинико-биохимическая лаборатория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Гематологический анализатор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мочи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Биохимический анализатор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Коагулометр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кислотно-основного состояния и газов крови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фиксации и окраски мазков крови на предметном стекле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Иммуноферментный анализатор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Бактериологическая лаборатория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бактериологический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Микроскоп </w:t>
            </w:r>
            <w:r>
              <w:rPr>
                <w:color w:val="000000"/>
                <w:sz w:val="20"/>
              </w:rPr>
              <w:t>бинокулярный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Автоматическая станция для приготовления культуральных сред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Инкубатор СО2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Патоморфология (стационар) /структурное подразделение оказывающее патологоанатомическую диагностику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люминесцентный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декальцинации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Автоматический вакуумный гистологический процессор с производительностью не менее 300 тканевых образцов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Автоматизированный микротом ротационный с ретракцией и тримминго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Бинокулярный </w:t>
            </w:r>
            <w:r>
              <w:rPr>
                <w:color w:val="000000"/>
                <w:sz w:val="20"/>
              </w:rPr>
              <w:t>микроскоп (с блоком простой поляризации)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Микротом криостатный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биологический бинокулярный с иммерсией с цифровой фотонасадкой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Автоматический аппарат для окраски гистологических препаратов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Автоматический аппарат для окрашивания тканей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секционный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Станция для заливки парафином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Станция вырезки операционного материала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 для заключения срезов под покровные стекла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маркировки гистокассет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маркировки стекол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Электрическая система для аутопсии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Каталка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ПЦР лаборатория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Твердотельный термостат для пробирок типа Эппендорф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Амплификатор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проведения горизонтального электрофореза с источником питания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оборудования для проведения исследований методом ПЦР в реальном времени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для выделения нуклеиновых кислот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64" w:name="z74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65" w:name="z75"/>
      <w:bookmarkEnd w:id="64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66" w:name="z76"/>
      <w:bookmarkEnd w:id="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</w:t>
      </w:r>
      <w:r>
        <w:rPr>
          <w:color w:val="000000"/>
          <w:sz w:val="28"/>
        </w:rPr>
        <w:t>Норматив сети);</w:t>
      </w:r>
    </w:p>
    <w:p w:rsidR="00A3519E" w:rsidRDefault="00C3432F">
      <w:pPr>
        <w:spacing w:after="0"/>
        <w:jc w:val="both"/>
      </w:pPr>
      <w:bookmarkStart w:id="67" w:name="z77"/>
      <w:bookmarkEnd w:id="66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68" w:name="z78"/>
      <w:bookmarkEnd w:id="67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69" w:name="z79"/>
      <w:bookmarkEnd w:id="68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</w:t>
      </w:r>
      <w:r>
        <w:rPr>
          <w:color w:val="000000"/>
          <w:sz w:val="28"/>
        </w:rPr>
        <w:t>.</w:t>
      </w:r>
    </w:p>
    <w:p w:rsidR="00A3519E" w:rsidRDefault="00C3432F">
      <w:pPr>
        <w:spacing w:after="0"/>
        <w:jc w:val="both"/>
      </w:pPr>
      <w:bookmarkStart w:id="70" w:name="z80"/>
      <w:bookmarkEnd w:id="69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71" w:name="z81"/>
      <w:bookmarkEnd w:id="70"/>
      <w:r>
        <w:rPr>
          <w:color w:val="000000"/>
          <w:sz w:val="28"/>
        </w:rPr>
        <w:t>      1. АПП – амбулаторно-поликлиническая помощь;</w:t>
      </w:r>
    </w:p>
    <w:p w:rsidR="00A3519E" w:rsidRDefault="00C3432F">
      <w:pPr>
        <w:spacing w:after="0"/>
        <w:jc w:val="both"/>
      </w:pPr>
      <w:bookmarkStart w:id="72" w:name="z82"/>
      <w:bookmarkEnd w:id="71"/>
      <w:r>
        <w:rPr>
          <w:color w:val="000000"/>
          <w:sz w:val="28"/>
        </w:rPr>
        <w:t>      2. ВЧ-электрохирургический аппарат – высокочастотный электрохирургический аппарат;</w:t>
      </w:r>
    </w:p>
    <w:p w:rsidR="00A3519E" w:rsidRDefault="00C3432F">
      <w:pPr>
        <w:spacing w:after="0"/>
        <w:jc w:val="both"/>
      </w:pPr>
      <w:bookmarkStart w:id="73" w:name="z83"/>
      <w:bookmarkEnd w:id="72"/>
      <w:r>
        <w:rPr>
          <w:color w:val="000000"/>
          <w:sz w:val="28"/>
        </w:rPr>
        <w:t>      3. УЗИ – ультразвуковые исследования;</w:t>
      </w:r>
    </w:p>
    <w:p w:rsidR="00A3519E" w:rsidRDefault="00C3432F">
      <w:pPr>
        <w:spacing w:after="0"/>
        <w:jc w:val="both"/>
      </w:pPr>
      <w:bookmarkStart w:id="74" w:name="z84"/>
      <w:bookmarkEnd w:id="73"/>
      <w:r>
        <w:rPr>
          <w:color w:val="000000"/>
          <w:sz w:val="28"/>
        </w:rPr>
        <w:t>      4. КТ – компьютерный</w:t>
      </w:r>
      <w:r>
        <w:rPr>
          <w:color w:val="000000"/>
          <w:sz w:val="28"/>
        </w:rPr>
        <w:t xml:space="preserve"> томограф;</w:t>
      </w:r>
    </w:p>
    <w:p w:rsidR="00A3519E" w:rsidRDefault="00C3432F">
      <w:pPr>
        <w:spacing w:after="0"/>
        <w:jc w:val="both"/>
      </w:pPr>
      <w:bookmarkStart w:id="75" w:name="z85"/>
      <w:bookmarkEnd w:id="74"/>
      <w:r>
        <w:rPr>
          <w:color w:val="000000"/>
          <w:sz w:val="28"/>
        </w:rPr>
        <w:t>      5. МРТ – магнитно-резонансный томограф;</w:t>
      </w:r>
    </w:p>
    <w:p w:rsidR="00A3519E" w:rsidRDefault="00C3432F">
      <w:pPr>
        <w:spacing w:after="0"/>
        <w:jc w:val="both"/>
      </w:pPr>
      <w:bookmarkStart w:id="76" w:name="z86"/>
      <w:bookmarkEnd w:id="75"/>
      <w:r>
        <w:rPr>
          <w:color w:val="000000"/>
          <w:sz w:val="28"/>
        </w:rPr>
        <w:t>      6. ПЦР – полимеразная цепная реакция;</w:t>
      </w:r>
    </w:p>
    <w:p w:rsidR="00A3519E" w:rsidRDefault="00C3432F">
      <w:pPr>
        <w:spacing w:after="0"/>
        <w:jc w:val="both"/>
      </w:pPr>
      <w:bookmarkStart w:id="77" w:name="z87"/>
      <w:bookmarkEnd w:id="76"/>
      <w:r>
        <w:rPr>
          <w:color w:val="000000"/>
          <w:sz w:val="28"/>
        </w:rPr>
        <w:t>      7.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78" w:name="z89"/>
      <w:r>
        <w:rPr>
          <w:b/>
          <w:color w:val="000000"/>
        </w:rPr>
        <w:lastRenderedPageBreak/>
        <w:t xml:space="preserve"> Минимальный стандарт оснащения организации здравоохранения, оказывающей медицинскую помощь в стационарных условиях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5076"/>
        <w:gridCol w:w="1004"/>
        <w:gridCol w:w="1004"/>
        <w:gridCol w:w="1005"/>
        <w:gridCol w:w="1005"/>
      </w:tblGrid>
      <w:tr w:rsidR="00A3519E">
        <w:trPr>
          <w:trHeight w:val="30"/>
          <w:tblCellSpacing w:w="0" w:type="auto"/>
        </w:trPr>
        <w:tc>
          <w:tcPr>
            <w:tcW w:w="7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 регистрации (регистратура - </w:t>
            </w:r>
            <w:r>
              <w:rPr>
                <w:color w:val="000000"/>
                <w:sz w:val="20"/>
              </w:rPr>
              <w:t>диспетчерская)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Каталка медицинская больничная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Кресло-коляска больничная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Зона медицинской сортировки по триаж-системе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Каталка медицинская больничная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Кресло-коляска больничная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Мобильный реанимационный комплекс с оборудованием (включая: транспортную медицинскую стойку-тележку, транспортный аппарат для искусственной вентиляции легких с функцией капнографии, ручной дыхательный мешок, транспортный дефибриллятор, транспортный аспират</w:t>
            </w:r>
            <w:r>
              <w:rPr>
                <w:color w:val="000000"/>
                <w:sz w:val="20"/>
              </w:rPr>
              <w:t>ор (отсасыватель) медицинский, чемодан-укладку, 5 или 10 литровый кислородный баллон и необходимой системой жесткой фиксации всего оборудования для перемещения комплекса вместе с пациентом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электромеханический рентгенопрозрачный для про</w:t>
            </w:r>
            <w:r>
              <w:rPr>
                <w:color w:val="000000"/>
                <w:sz w:val="20"/>
              </w:rPr>
              <w:t>ведения непрямого массажа сердца у детей и взрослых, с возможностью изменения настроек частоты, глубина и режима компрессий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Зона осмотра амбулаторных пациентов, манипуляционные кабинеты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Кресло-коляска больничная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гинекологическое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гинекологическое с </w:t>
            </w:r>
            <w:r>
              <w:rPr>
                <w:color w:val="000000"/>
                <w:sz w:val="20"/>
              </w:rPr>
              <w:t>гидравлическим управлением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 транспортный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Зоны для проведения рентгенологической, ультразвуковой, эндоскопической диагностики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Видеоскопический комплекс (гастро, бронхо, колоноскоп)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предварительной очистки эндоскопов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Сканер ультразвуковой цифровой диагностический, портативный с функцией доплера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рентгеновская мобильная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Зоны (палаты) кратковременного пребывания больных (диагностические палаты), посты для наблюдения за пациентами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Фетальный монитор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</w:t>
            </w:r>
            <w:r>
              <w:rPr>
                <w:color w:val="000000"/>
                <w:sz w:val="20"/>
              </w:rPr>
              <w:t xml:space="preserve">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 транспортный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 портативный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Кресло-коляска больничная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Функциональные мобильные кровати,</w:t>
            </w:r>
            <w:r>
              <w:rPr>
                <w:color w:val="000000"/>
                <w:sz w:val="20"/>
              </w:rPr>
              <w:t xml:space="preserve"> со штативами, встроенными весами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Палата(ы) интенсивной терапии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палату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на 1 палату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палату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Сканер ультразвуковой цифровой диагностический, портативный с функцией доплера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рентгеновская мобильная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Транспортный инкубатор для новорожденных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Устройства для обогрева новорожденных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Подогреватель крови и внутривенных жидкостей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Функциональные мобильные кровати, со штативами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бестеневой медицинский передвижной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на </w:t>
            </w:r>
            <w:r>
              <w:rPr>
                <w:color w:val="000000"/>
                <w:sz w:val="20"/>
              </w:rPr>
              <w:t>3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ПИТ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ПИТ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ПИТ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электромеханический ренгенопрозрачный, для проведения непрямого массажа сердца у детей и взрослых, с возможностью изменения настроек частоты, </w:t>
            </w:r>
            <w:r>
              <w:rPr>
                <w:color w:val="000000"/>
                <w:sz w:val="20"/>
              </w:rPr>
              <w:lastRenderedPageBreak/>
              <w:t xml:space="preserve">глубина и режима </w:t>
            </w:r>
            <w:r>
              <w:rPr>
                <w:color w:val="000000"/>
                <w:sz w:val="20"/>
              </w:rPr>
              <w:t>компрессий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ПИТ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ПИТ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ПИТ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контроля центрального венозного давления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ПИТ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ПИТ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ПИТ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Каталка медицинская больничная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зал для экстренного оперативного вмешательства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операционный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Каталка медицинская больничная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Наркозно-дыхательный аппарат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Высокочастотный электрокоагулятор для монополярных, биполярных сечений и коагуляции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</w:t>
            </w:r>
            <w:r>
              <w:rPr>
                <w:color w:val="000000"/>
                <w:sz w:val="20"/>
              </w:rPr>
              <w:t xml:space="preserve"> бифазный с функцией синхронизации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Многофункциональный операционный стол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бестеневой медицинский передвижной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Электрическая медицинская дрель в комплекте </w:t>
            </w:r>
            <w:r>
              <w:rPr>
                <w:color w:val="000000"/>
                <w:sz w:val="20"/>
              </w:rPr>
              <w:t>(силовое оборудование для обработки костей)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Видеоэндоскопический комплекс для диагностической лапароскопии с инструментами для хирургии, гинекологии и урологии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Анализатор кислотно-основного состояния и газов крови (вт.ч </w:t>
            </w:r>
            <w:r>
              <w:rPr>
                <w:color w:val="000000"/>
                <w:sz w:val="20"/>
              </w:rPr>
              <w:t>педиатрического профиля)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Изолятор приемного покоя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смотровой (мобильный)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Функциональные мобильные кровати со штативами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Электрокардиограф </w:t>
            </w:r>
            <w:r>
              <w:rPr>
                <w:color w:val="000000"/>
                <w:sz w:val="20"/>
              </w:rPr>
              <w:t>многоканальный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7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</w:tbl>
    <w:p w:rsidR="00A3519E" w:rsidRDefault="00C3432F">
      <w:pPr>
        <w:spacing w:after="0"/>
        <w:jc w:val="both"/>
      </w:pPr>
      <w:bookmarkStart w:id="79" w:name="z90"/>
      <w:r>
        <w:rPr>
          <w:color w:val="000000"/>
          <w:sz w:val="28"/>
        </w:rPr>
        <w:t xml:space="preserve">      *Оснащение изделиями медицинского назначения </w:t>
      </w:r>
      <w:r>
        <w:rPr>
          <w:color w:val="000000"/>
          <w:sz w:val="28"/>
        </w:rPr>
        <w:t>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80" w:name="z91"/>
      <w:bookmarkEnd w:id="79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81" w:name="z92"/>
      <w:bookmarkEnd w:id="80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</w:t>
      </w:r>
      <w:r>
        <w:rPr>
          <w:color w:val="000000"/>
          <w:sz w:val="28"/>
        </w:rPr>
        <w:t>дпунктом 68)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82" w:name="z93"/>
      <w:bookmarkEnd w:id="81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83" w:name="z94"/>
      <w:bookmarkEnd w:id="82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84" w:name="z95"/>
      <w:bookmarkEnd w:id="83"/>
      <w:r>
        <w:rPr>
          <w:color w:val="000000"/>
          <w:sz w:val="28"/>
        </w:rPr>
        <w:t xml:space="preserve">      4 </w:t>
      </w:r>
      <w:r>
        <w:rPr>
          <w:color w:val="000000"/>
          <w:sz w:val="28"/>
        </w:rPr>
        <w:t>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85" w:name="z96"/>
      <w:bookmarkEnd w:id="84"/>
      <w:r>
        <w:rPr>
          <w:color w:val="000000"/>
          <w:sz w:val="28"/>
        </w:rPr>
        <w:lastRenderedPageBreak/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86" w:name="z97"/>
      <w:bookmarkEnd w:id="85"/>
      <w:r>
        <w:rPr>
          <w:color w:val="000000"/>
          <w:sz w:val="28"/>
        </w:rPr>
        <w:t>      1. ПИТ – палата интенсивной терапии;</w:t>
      </w:r>
    </w:p>
    <w:p w:rsidR="00A3519E" w:rsidRDefault="00C3432F">
      <w:pPr>
        <w:spacing w:after="0"/>
        <w:jc w:val="both"/>
      </w:pPr>
      <w:bookmarkStart w:id="87" w:name="z98"/>
      <w:bookmarkEnd w:id="86"/>
      <w:r>
        <w:rPr>
          <w:color w:val="000000"/>
          <w:sz w:val="28"/>
        </w:rPr>
        <w:t>      2.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88" w:name="z101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анестезиологическую и реаниматологическую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2749"/>
        <w:gridCol w:w="1336"/>
        <w:gridCol w:w="1624"/>
        <w:gridCol w:w="1625"/>
        <w:gridCol w:w="1625"/>
      </w:tblGrid>
      <w:tr w:rsidR="00A3519E">
        <w:trPr>
          <w:trHeight w:val="30"/>
          <w:tblCellSpacing w:w="0" w:type="auto"/>
        </w:trPr>
        <w:tc>
          <w:tcPr>
            <w:tcW w:w="13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</w:t>
            </w:r>
            <w:r>
              <w:rPr>
                <w:color w:val="000000"/>
                <w:sz w:val="20"/>
              </w:rPr>
              <w:t xml:space="preserve">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реанимации и интенсивной терапии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для измерения внутричерепного давления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Портативный аппарат для ультразвукового исследования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оксиметр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транскраниальной допплерографии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Видеобронхоскоп в комплекте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Фибробронхоскоп портативный в реанимации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предварительной очистки эндоскопов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 портативный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1на 3койки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на3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искусственной вентиляции </w:t>
            </w:r>
            <w:r>
              <w:rPr>
                <w:color w:val="000000"/>
                <w:sz w:val="20"/>
              </w:rPr>
              <w:t>легких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вспомогательного кровообращения (внутриаортальной баллонной контрпульсации)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смотровой (мобильный)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Функциональные мобильные </w:t>
            </w:r>
            <w:r>
              <w:rPr>
                <w:color w:val="000000"/>
                <w:sz w:val="20"/>
              </w:rPr>
              <w:t>кровати, со штативами, встроенные весы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обогрева пациента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1на 3койки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на3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1 единице накаждую койку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единице накаждую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единице накаждую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единице накаждую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согревания в/в инфузий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2на 1 койку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2на 1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 на 1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мульти-диафильтрации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Анализатор кислотно-основного состояния и газов </w:t>
            </w:r>
            <w:r>
              <w:rPr>
                <w:color w:val="000000"/>
                <w:sz w:val="20"/>
              </w:rPr>
              <w:t>крови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определения центрального венозного давления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с гемодинамическим модулем и пульсоксиметром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Ларингоскоп с волоконным световодом, с </w:t>
            </w:r>
            <w:r>
              <w:rPr>
                <w:color w:val="000000"/>
                <w:sz w:val="20"/>
              </w:rPr>
              <w:t>набором клинков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 (помпа) для энтерального питания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искусственной вентиляции легких транспортный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рентгеновский диагностический передвижной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Противопролежневый матрас многофункциональный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единица на койку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единица на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единица на койку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единица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продленной заместительной почечной терапии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определения АСТ (активированное время свертывания)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 на реанимационное отделение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 на реанимационное отделение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 на реанимационное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34)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Транспортировочный изолирующий бокс с (ТИБ) с фильтрационными установками, окнами, встроенными перчатками)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Изолятор***</w:t>
            </w:r>
          </w:p>
        </w:tc>
      </w:tr>
    </w:tbl>
    <w:p w:rsidR="00A3519E" w:rsidRDefault="00C3432F">
      <w:pPr>
        <w:spacing w:after="0"/>
        <w:jc w:val="both"/>
      </w:pPr>
      <w:bookmarkStart w:id="89" w:name="z102"/>
      <w:r>
        <w:rPr>
          <w:color w:val="000000"/>
          <w:sz w:val="28"/>
        </w:rPr>
        <w:t xml:space="preserve">      Для ОАРИТ </w:t>
      </w:r>
      <w:r>
        <w:rPr>
          <w:color w:val="000000"/>
          <w:sz w:val="28"/>
        </w:rPr>
        <w:t>детской больницы оснащение медицинской техникой осуществляется с учетом педиатрической специфики</w:t>
      </w:r>
    </w:p>
    <w:p w:rsidR="00A3519E" w:rsidRDefault="00C3432F">
      <w:pPr>
        <w:spacing w:after="0"/>
        <w:jc w:val="both"/>
      </w:pPr>
      <w:bookmarkStart w:id="90" w:name="z103"/>
      <w:bookmarkEnd w:id="89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91" w:name="z104"/>
      <w:bookmarkEnd w:id="90"/>
      <w:r>
        <w:rPr>
          <w:color w:val="000000"/>
          <w:sz w:val="28"/>
        </w:rPr>
        <w:t>      **У</w:t>
      </w:r>
      <w:r>
        <w:rPr>
          <w:color w:val="000000"/>
          <w:sz w:val="28"/>
        </w:rPr>
        <w:t>ровни оснащения:</w:t>
      </w:r>
    </w:p>
    <w:p w:rsidR="00A3519E" w:rsidRDefault="00C3432F">
      <w:pPr>
        <w:spacing w:after="0"/>
        <w:jc w:val="both"/>
      </w:pPr>
      <w:bookmarkStart w:id="92" w:name="z105"/>
      <w:bookmarkEnd w:id="91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</w:t>
      </w:r>
      <w:r>
        <w:rPr>
          <w:color w:val="000000"/>
          <w:sz w:val="28"/>
        </w:rPr>
        <w:t>ранения" (далее – Норматив сети);</w:t>
      </w:r>
    </w:p>
    <w:p w:rsidR="00A3519E" w:rsidRDefault="00C3432F">
      <w:pPr>
        <w:spacing w:after="0"/>
        <w:jc w:val="both"/>
      </w:pPr>
      <w:bookmarkStart w:id="93" w:name="z106"/>
      <w:bookmarkEnd w:id="92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94" w:name="z107"/>
      <w:bookmarkEnd w:id="93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95" w:name="z108"/>
      <w:bookmarkEnd w:id="94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</w:t>
      </w:r>
      <w:r>
        <w:rPr>
          <w:color w:val="000000"/>
          <w:sz w:val="28"/>
        </w:rPr>
        <w:t>спублики Казахстан.</w:t>
      </w:r>
    </w:p>
    <w:p w:rsidR="00A3519E" w:rsidRDefault="00C3432F">
      <w:pPr>
        <w:spacing w:after="0"/>
        <w:jc w:val="both"/>
      </w:pPr>
      <w:bookmarkStart w:id="96" w:name="z109"/>
      <w:bookmarkEnd w:id="95"/>
      <w:r>
        <w:rPr>
          <w:color w:val="000000"/>
          <w:sz w:val="28"/>
        </w:rPr>
        <w:t>      *** оснащается в соответствии с оснащением палаты реанимации и интенсивной терапии.</w:t>
      </w:r>
    </w:p>
    <w:p w:rsidR="00A3519E" w:rsidRDefault="00C3432F">
      <w:pPr>
        <w:spacing w:after="0"/>
        <w:jc w:val="both"/>
      </w:pPr>
      <w:bookmarkStart w:id="97" w:name="z110"/>
      <w:bookmarkEnd w:id="96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98" w:name="z111"/>
      <w:bookmarkEnd w:id="97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</w:t>
            </w:r>
            <w:r>
              <w:rPr>
                <w:color w:val="000000"/>
                <w:sz w:val="20"/>
              </w:rPr>
              <w:t>я медицинскими изделиями</w:t>
            </w:r>
          </w:p>
        </w:tc>
      </w:tr>
    </w:tbl>
    <w:p w:rsidR="00A3519E" w:rsidRDefault="00C3432F">
      <w:pPr>
        <w:spacing w:after="0"/>
      </w:pPr>
      <w:bookmarkStart w:id="99" w:name="z113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хирургическую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6"/>
        <w:gridCol w:w="4562"/>
        <w:gridCol w:w="1071"/>
        <w:gridCol w:w="1071"/>
        <w:gridCol w:w="1071"/>
        <w:gridCol w:w="1071"/>
      </w:tblGrid>
      <w:tr w:rsidR="00A3519E">
        <w:trPr>
          <w:trHeight w:val="30"/>
          <w:tblCellSpacing w:w="0" w:type="auto"/>
        </w:trPr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</w:t>
            </w:r>
            <w:r>
              <w:rPr>
                <w:color w:val="000000"/>
                <w:sz w:val="20"/>
              </w:rPr>
              <w:t>врача-хирурга с перевязочной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операционный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Передвижная операционная лампа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УФО для обработки рук перед операцией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Стерилизатор суховоздушный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Высокочастотный электрокоагулятор в комплекте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хранения стерильных инструментов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проктолога (манипуляционная)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смотровое универсальное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Ректоскоп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биполярной коагуляции </w:t>
            </w:r>
            <w:r>
              <w:rPr>
                <w:color w:val="000000"/>
                <w:sz w:val="20"/>
              </w:rPr>
              <w:t>геморроидальных узлов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смотровой (мобильный)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хранения стерильных инструментов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 амбулаторной хирургии с койками хирургического профиля </w:t>
            </w:r>
            <w:r>
              <w:rPr>
                <w:color w:val="000000"/>
                <w:sz w:val="20"/>
              </w:rPr>
              <w:t>(дневной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консоль настенная палатная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Манипуляционная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смотровой модификации (мобильный)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Многофункциональный операционный стол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Видеоэндоскопический комплекс, базовый набор для лапароскопических вмешательств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хранения стерильных инструментов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Перевязочная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Светильник медицинский смотровой </w:t>
            </w:r>
            <w:r>
              <w:rPr>
                <w:color w:val="000000"/>
                <w:sz w:val="20"/>
              </w:rPr>
              <w:t>модификации (мобильный)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Высокочастотный электрокоагулятор для монополярных, биполярных сечений и коагуляции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хранения стерильных инструментов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Операционный блок с </w:t>
            </w:r>
            <w:r>
              <w:rPr>
                <w:color w:val="000000"/>
                <w:sz w:val="20"/>
              </w:rPr>
              <w:t>палатой дневного пребывания.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Потолочная консоль анестезиологическая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Потолочная консоль хирургическая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Концентратор кислорода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операционный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Многофункциональный операционный стол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микроскоп для микрохирургии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Бинокулярная операционная лупа с световодом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Высокочастотный электрокоагулятор для монополярных, биполярных сечений и коагуляции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аргоноплазменной коагуляции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Ультразвуковой диссектор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наркозно-дыхательный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Анестезиологический реанимационный монитор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согревания в/в </w:t>
            </w:r>
            <w:r>
              <w:rPr>
                <w:color w:val="000000"/>
                <w:sz w:val="20"/>
              </w:rPr>
              <w:t>инфузий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Ультразвуковой гармонический скальпель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локальной гипотермии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Криодеструктор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Видеоэндоскопический комплекс, базовый набор для лапароскопических вмешательств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Ларингоскоп с </w:t>
            </w:r>
            <w:r>
              <w:rPr>
                <w:color w:val="000000"/>
                <w:sz w:val="20"/>
              </w:rPr>
              <w:t>волоконным световодом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хранения стерильных инструментов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Эндоскопический кабинет ЦАХ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Видеоэндоскопическая стойка </w:t>
            </w:r>
            <w:r>
              <w:rPr>
                <w:color w:val="000000"/>
                <w:sz w:val="20"/>
              </w:rPr>
              <w:t>в комплекте (видеопроцессор, монитор, электроотсос, электрокоагулятор)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Видеоколоноскоп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Видеобронхоскоп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Видеогастроскоп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Видеодуоденоскоп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для сушки эндоскопов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Машина моечная для </w:t>
            </w:r>
            <w:r>
              <w:rPr>
                <w:color w:val="000000"/>
                <w:sz w:val="20"/>
              </w:rPr>
              <w:t>гибких эндоскопов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 пробуждения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смотровой модификации (мобильный)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Гипсовая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смотровой (мобильный)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хранения переносной аппаратуры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блок в стационаре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зал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Потолочная консоль анестезиологическая потолочная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Потолочная консоль хирургическая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Регулятор отсасывания интермиттирующий / продолжительный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Консоль в операционной, для подачи газов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Настенная перевязочная консоль O2, Vac, 220V(4x), полка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Светильник </w:t>
            </w:r>
            <w:r>
              <w:rPr>
                <w:color w:val="000000"/>
                <w:sz w:val="20"/>
              </w:rPr>
              <w:t>операционный 2-х купольный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операционный универсальный с принадлежностями для общей хирургии, гинекологии, урологии.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Бинокулярная операционная лупа с световодом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Высокочастотный электрокоагулятор для монополярных, </w:t>
            </w:r>
            <w:r>
              <w:rPr>
                <w:color w:val="000000"/>
                <w:sz w:val="20"/>
              </w:rPr>
              <w:t>биполярных сечений и коагуляции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Высокочастотный электрокоагулятор для монополярных, биполярных сечений и коагуляции, с аргоноплазменной хирургией + ультразвуковой диссектор на одной тележке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Анестезиологическая система в комплекте с принадлежностями (монитор для определения глубины наркоза).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Анестезиологический реанимационный монитор (монитор с модулем анестезирующих газов, опцией измерения инвазивного давления)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мониторинга глубины наркоза и седации с принадлежностями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согревания в/в инфузий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Операционное кресло хирурга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Видеоэндоскопический комплекс в комплекте в соответствии с профилем операционной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Ультразвуковой хирургический деструктор - аспиратор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лазерная система в </w:t>
            </w:r>
            <w:r>
              <w:rPr>
                <w:color w:val="000000"/>
                <w:sz w:val="20"/>
              </w:rPr>
              <w:t>комплекте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Контактный литотриптор двойного действия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лапароскопии в общей хирургии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лапароскопии в гинекологии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операционный большой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проведения трансуретральной резекции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миниперкутанной нефроскопии.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перкутанной нефроскопии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хранения стерильных инструментов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Видеоэндоскопическая хирургия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Бронхоскоп Фриделя (жесткий)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Видеоэндскопическая система с видеодуоденоскопом, колоновидеоскопом и гастроинтестинальным видеоскопом.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Видеоэндскопическая система с бронховидеоскопом.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предварительной очистки эндоскопов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Электрохирургический коагулятор, перистальтический насос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</w:t>
            </w:r>
            <w:r>
              <w:rPr>
                <w:color w:val="000000"/>
                <w:sz w:val="20"/>
              </w:rPr>
              <w:t>инструментов для ЭРХПГ, ЭПСТ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лигирования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Палата пробуждения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смотровой (мобильный)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Кровать медицинская 3-х секционная многофункциональная электрическая (с аксессуарами для </w:t>
            </w:r>
            <w:r>
              <w:rPr>
                <w:color w:val="000000"/>
                <w:sz w:val="20"/>
              </w:rPr>
              <w:t>отделения реанимации и весами)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компрессорный портативный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</w:t>
            </w:r>
            <w:r>
              <w:rPr>
                <w:color w:val="000000"/>
                <w:sz w:val="20"/>
              </w:rPr>
              <w:t>согревания в/в инфузий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на одну койку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хранения и подготовки крови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размораживания и подогрева перед трансфузией компонентов крови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Кладовая </w:t>
            </w:r>
            <w:r>
              <w:rPr>
                <w:color w:val="000000"/>
                <w:sz w:val="20"/>
              </w:rPr>
              <w:t>оборудования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рентгеновский мобильный с С-дугой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интраоперационной реинфузии крови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мультидисциплинарный микроскоп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ультразвуковой аппарат с интраоперационным дачтиком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ультразвуковой аппарат с лапароскопическим датчиком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искусственного кровообращения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Коагулометр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хранения переносной аппаратуры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обогрева пациента для взрослых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Высокопоточный нагреватель жидкостей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</w:tbl>
    <w:p w:rsidR="00A3519E" w:rsidRDefault="00C3432F">
      <w:pPr>
        <w:spacing w:after="0"/>
        <w:jc w:val="both"/>
      </w:pPr>
      <w:bookmarkStart w:id="100" w:name="z114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101" w:name="z115"/>
      <w:bookmarkEnd w:id="100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102" w:name="z116"/>
      <w:bookmarkEnd w:id="101"/>
      <w:r>
        <w:rPr>
          <w:color w:val="000000"/>
          <w:sz w:val="28"/>
        </w:rPr>
        <w:t xml:space="preserve">       1 уровень - районный согл</w:t>
      </w:r>
      <w:r>
        <w:rPr>
          <w:color w:val="000000"/>
          <w:sz w:val="28"/>
        </w:rPr>
        <w:t xml:space="preserve">асно государственному нормативу сети организаций здравоохранения, определяемому в соответствии с подпунктом 68) </w:t>
      </w:r>
      <w:r>
        <w:rPr>
          <w:color w:val="000000"/>
          <w:sz w:val="28"/>
        </w:rPr>
        <w:lastRenderedPageBreak/>
        <w:t>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103" w:name="z117"/>
      <w:bookmarkEnd w:id="102"/>
      <w:r>
        <w:rPr>
          <w:color w:val="000000"/>
          <w:sz w:val="28"/>
        </w:rPr>
        <w:t xml:space="preserve">       2 уровен</w:t>
      </w:r>
      <w:r>
        <w:rPr>
          <w:color w:val="000000"/>
          <w:sz w:val="28"/>
        </w:rPr>
        <w:t xml:space="preserve">ь городской согласно Нормативу сети; </w:t>
      </w:r>
    </w:p>
    <w:p w:rsidR="00A3519E" w:rsidRDefault="00C3432F">
      <w:pPr>
        <w:spacing w:after="0"/>
        <w:jc w:val="both"/>
      </w:pPr>
      <w:bookmarkStart w:id="104" w:name="z118"/>
      <w:bookmarkEnd w:id="103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105" w:name="z119"/>
      <w:bookmarkEnd w:id="104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106" w:name="z120"/>
      <w:bookmarkEnd w:id="105"/>
      <w:r>
        <w:rPr>
          <w:color w:val="000000"/>
          <w:sz w:val="28"/>
        </w:rPr>
        <w:t>      Расшифровка аббревиатур</w:t>
      </w:r>
      <w:r>
        <w:rPr>
          <w:color w:val="000000"/>
          <w:sz w:val="28"/>
        </w:rPr>
        <w:t xml:space="preserve"> и сокращений:</w:t>
      </w:r>
    </w:p>
    <w:p w:rsidR="00A3519E" w:rsidRDefault="00C3432F">
      <w:pPr>
        <w:spacing w:after="0"/>
        <w:jc w:val="both"/>
      </w:pPr>
      <w:bookmarkStart w:id="107" w:name="z121"/>
      <w:bookmarkEnd w:id="106"/>
      <w:r>
        <w:rPr>
          <w:color w:val="000000"/>
          <w:sz w:val="28"/>
        </w:rPr>
        <w:t>      1. УФО – ультрафиолетовое облучение;</w:t>
      </w:r>
    </w:p>
    <w:p w:rsidR="00A3519E" w:rsidRDefault="00C3432F">
      <w:pPr>
        <w:spacing w:after="0"/>
        <w:jc w:val="both"/>
      </w:pPr>
      <w:bookmarkStart w:id="108" w:name="z122"/>
      <w:bookmarkEnd w:id="107"/>
      <w:r>
        <w:rPr>
          <w:color w:val="000000"/>
          <w:sz w:val="28"/>
        </w:rPr>
        <w:t>      2. ЭРХПГ – эндоскопическая ретроградная холангиопанкреатография;</w:t>
      </w:r>
    </w:p>
    <w:p w:rsidR="00A3519E" w:rsidRDefault="00C3432F">
      <w:pPr>
        <w:spacing w:after="0"/>
        <w:jc w:val="both"/>
      </w:pPr>
      <w:bookmarkStart w:id="109" w:name="z123"/>
      <w:bookmarkEnd w:id="108"/>
      <w:r>
        <w:rPr>
          <w:color w:val="000000"/>
          <w:sz w:val="28"/>
        </w:rPr>
        <w:t>      3. ЭПСТ – эндоскопическая папиллосфинктеротомия;</w:t>
      </w:r>
    </w:p>
    <w:p w:rsidR="00A3519E" w:rsidRDefault="00C3432F">
      <w:pPr>
        <w:spacing w:after="0"/>
        <w:jc w:val="both"/>
      </w:pPr>
      <w:bookmarkStart w:id="110" w:name="z124"/>
      <w:bookmarkEnd w:id="109"/>
      <w:r>
        <w:rPr>
          <w:color w:val="000000"/>
          <w:sz w:val="28"/>
        </w:rPr>
        <w:t>      4. ЦАХ – центр амбулаторной хирургии;</w:t>
      </w:r>
    </w:p>
    <w:p w:rsidR="00A3519E" w:rsidRDefault="00C3432F">
      <w:pPr>
        <w:spacing w:after="0"/>
        <w:jc w:val="both"/>
      </w:pPr>
      <w:bookmarkStart w:id="111" w:name="z125"/>
      <w:bookmarkEnd w:id="110"/>
      <w:r>
        <w:rPr>
          <w:color w:val="000000"/>
          <w:sz w:val="28"/>
        </w:rPr>
        <w:t>      5.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112" w:name="z127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стоматологическую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0"/>
        <w:gridCol w:w="4924"/>
        <w:gridCol w:w="893"/>
        <w:gridCol w:w="956"/>
        <w:gridCol w:w="955"/>
        <w:gridCol w:w="954"/>
      </w:tblGrid>
      <w:tr w:rsidR="00A3519E">
        <w:trPr>
          <w:trHeight w:val="30"/>
          <w:tblCellSpacing w:w="0" w:type="auto"/>
        </w:trPr>
        <w:tc>
          <w:tcPr>
            <w:tcW w:w="14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</w:t>
            </w:r>
            <w:r>
              <w:rPr>
                <w:color w:val="000000"/>
                <w:sz w:val="20"/>
              </w:rPr>
              <w:t>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стоматолога общей практики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стоматологическая, включающая блок врача-стоматолога, кресло стоматологическое, гидроблок стоматологический, с пылесосом и слюноотсосом, </w:t>
            </w:r>
            <w:r>
              <w:rPr>
                <w:color w:val="000000"/>
                <w:sz w:val="20"/>
              </w:rPr>
              <w:t>светильник операционный стоматологический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ультразвуковой очистки инструментов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для хранения стерильных инструментов.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лечения пародонтоза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Дефибриллятор бифазный с функцией </w:t>
            </w:r>
            <w:r>
              <w:rPr>
                <w:color w:val="000000"/>
                <w:sz w:val="20"/>
              </w:rPr>
              <w:t>синхронизации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челюстно-лицевой хирургии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стоматологическая, включающая блок врача-стоматолога, кресло стоматологическое, гидроблок </w:t>
            </w:r>
            <w:r>
              <w:rPr>
                <w:color w:val="000000"/>
                <w:sz w:val="20"/>
              </w:rPr>
              <w:t>стоматологический, с пылесосом и слюноотсосом, светильник операционный стоматологический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Скалер стоматологический ультразвуковой с устройством для подачи воды.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Видеоэндоскопический комплекс для ЧЛХ(челюстно-лицевой </w:t>
            </w:r>
            <w:r>
              <w:rPr>
                <w:color w:val="000000"/>
                <w:sz w:val="20"/>
              </w:rPr>
              <w:t>хирургии)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ультразвуковая хирургическая для остеотомии </w:t>
            </w:r>
            <w:r>
              <w:rPr>
                <w:color w:val="000000"/>
                <w:sz w:val="20"/>
              </w:rPr>
              <w:lastRenderedPageBreak/>
              <w:t>c принадлежностями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Диагностическое отделение 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Интраоральный рентгеновский аппарат в комплекте с пультом.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Апекслокатор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A3519E" w:rsidRDefault="00C3432F">
      <w:pPr>
        <w:spacing w:after="0"/>
        <w:jc w:val="both"/>
      </w:pPr>
      <w:bookmarkStart w:id="113" w:name="z128"/>
      <w:r>
        <w:rPr>
          <w:color w:val="000000"/>
          <w:sz w:val="28"/>
        </w:rPr>
        <w:t>      *Оснащение изделиями</w:t>
      </w:r>
      <w:r>
        <w:rPr>
          <w:color w:val="000000"/>
          <w:sz w:val="28"/>
        </w:rPr>
        <w:t xml:space="preserve">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114" w:name="z129"/>
      <w:bookmarkEnd w:id="113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115" w:name="z130"/>
      <w:bookmarkEnd w:id="114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</w:t>
      </w:r>
      <w:r>
        <w:rPr>
          <w:color w:val="000000"/>
          <w:sz w:val="28"/>
        </w:rPr>
        <w:t>емому в соответствии с подпунктом 68)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116" w:name="z131"/>
      <w:bookmarkEnd w:id="115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117" w:name="z132"/>
      <w:bookmarkEnd w:id="116"/>
      <w:r>
        <w:rPr>
          <w:color w:val="000000"/>
          <w:sz w:val="28"/>
        </w:rPr>
        <w:t>      3 уровень – областной согласно</w:t>
      </w:r>
      <w:r>
        <w:rPr>
          <w:color w:val="000000"/>
          <w:sz w:val="28"/>
        </w:rPr>
        <w:t xml:space="preserve"> Нормативу сети;</w:t>
      </w:r>
    </w:p>
    <w:p w:rsidR="00A3519E" w:rsidRDefault="00C3432F">
      <w:pPr>
        <w:spacing w:after="0"/>
        <w:jc w:val="both"/>
      </w:pPr>
      <w:bookmarkStart w:id="118" w:name="z133"/>
      <w:bookmarkEnd w:id="117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119" w:name="z134"/>
      <w:bookmarkEnd w:id="118"/>
      <w:r>
        <w:rPr>
          <w:color w:val="000000"/>
          <w:sz w:val="28"/>
        </w:rPr>
        <w:t>      ***дополнительно к оснащению операционного зала</w:t>
      </w:r>
    </w:p>
    <w:p w:rsidR="00A3519E" w:rsidRDefault="00C3432F">
      <w:pPr>
        <w:spacing w:after="0"/>
        <w:jc w:val="both"/>
      </w:pPr>
      <w:bookmarkStart w:id="120" w:name="z135"/>
      <w:bookmarkEnd w:id="119"/>
      <w:r>
        <w:rPr>
          <w:color w:val="000000"/>
          <w:sz w:val="28"/>
        </w:rPr>
        <w:t xml:space="preserve">      ****дополнительно к оснащению </w:t>
      </w:r>
      <w:r>
        <w:rPr>
          <w:color w:val="000000"/>
          <w:sz w:val="28"/>
        </w:rPr>
        <w:t>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121" w:name="z136"/>
      <w:bookmarkEnd w:id="120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122" w:name="z137"/>
      <w:bookmarkEnd w:id="121"/>
      <w:r>
        <w:rPr>
          <w:color w:val="000000"/>
          <w:sz w:val="28"/>
        </w:rPr>
        <w:t>      1. ЧЛХ – челюстно - лицевая хирургия;</w:t>
      </w:r>
    </w:p>
    <w:p w:rsidR="00A3519E" w:rsidRDefault="00C3432F">
      <w:pPr>
        <w:spacing w:after="0"/>
        <w:jc w:val="both"/>
      </w:pPr>
      <w:bookmarkStart w:id="123" w:name="z138"/>
      <w:bookmarkEnd w:id="122"/>
      <w:r>
        <w:rPr>
          <w:color w:val="000000"/>
          <w:sz w:val="28"/>
        </w:rPr>
        <w:t>      2.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</w:t>
            </w:r>
            <w:r>
              <w:rPr>
                <w:color w:val="000000"/>
                <w:sz w:val="20"/>
              </w:rPr>
              <w:t>лиями</w:t>
            </w:r>
          </w:p>
        </w:tc>
      </w:tr>
    </w:tbl>
    <w:p w:rsidR="00A3519E" w:rsidRDefault="00C3432F">
      <w:pPr>
        <w:spacing w:after="0"/>
      </w:pPr>
      <w:bookmarkStart w:id="124" w:name="z140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офтальмологическую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70"/>
        <w:gridCol w:w="4283"/>
        <w:gridCol w:w="911"/>
        <w:gridCol w:w="967"/>
        <w:gridCol w:w="966"/>
        <w:gridCol w:w="965"/>
      </w:tblGrid>
      <w:tr w:rsidR="00A3519E">
        <w:trPr>
          <w:trHeight w:val="30"/>
          <w:tblCellSpacing w:w="0" w:type="auto"/>
        </w:trPr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окулиста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Автокераторефрактометр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Бесконтактный тонометр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 внутриглазного давления контактный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 поля зрения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Щелевая лампа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Прямой офтальмоскоп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Непрямой офтальмоскоп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Проектор знаков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Синоптофор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Гониоскоп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Диафаноскоп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ультразвуковой диагностический для </w:t>
            </w:r>
            <w:r>
              <w:rPr>
                <w:color w:val="000000"/>
                <w:sz w:val="20"/>
              </w:rPr>
              <w:t>использования в офтальмологии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Оптический когерентный томограф для сканирования переднего и заднего отделов глаза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Фундус-камера с обработкой изображения для ФАГД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Кератотопограф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Многофункциональный </w:t>
            </w:r>
            <w:r>
              <w:rPr>
                <w:color w:val="000000"/>
                <w:sz w:val="20"/>
              </w:rPr>
              <w:t>компьютерный комплекс для электрофизиологических исследований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ретинальная камера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контактной, сложной и специальной коррекции зрения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Офтальмомиотренажер - релаксатор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магнитотерапии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тренировок аккомодации в комплекте с линзой и компьютерной программой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призм для диплоптического лечения косоглазия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лазерный транссклеральный для стимуляции цилиарной мышцы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</w:t>
            </w:r>
            <w:r>
              <w:rPr>
                <w:color w:val="000000"/>
                <w:sz w:val="20"/>
              </w:rPr>
              <w:t>вакуумного массажа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для диагностики, лечения нарушений бинокулярного зрения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амбулаторной микрохирургии глаза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операционный офтальмологический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микроскоп офтальмологический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Факоэмульсификатор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Коагулятор офтальмологический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Лазерное офтальмологическое отделение (кабинет)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операционный </w:t>
            </w:r>
            <w:r>
              <w:rPr>
                <w:color w:val="000000"/>
                <w:sz w:val="20"/>
              </w:rPr>
              <w:t>офтальмологический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офтальмологическая установка в комплекте с щелевой лампой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Лазерный офтальмологический коагулятор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Наркозно-дыхательный аппарат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Дефибриллятор </w:t>
            </w:r>
            <w:r>
              <w:rPr>
                <w:color w:val="000000"/>
                <w:sz w:val="20"/>
              </w:rPr>
              <w:t xml:space="preserve">бифазный с функцией </w:t>
            </w:r>
            <w:r>
              <w:rPr>
                <w:color w:val="000000"/>
                <w:sz w:val="20"/>
              </w:rPr>
              <w:lastRenderedPageBreak/>
              <w:t>синхронизации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Бесконтактный тонометр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 внутриглазного давления контактный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Непрямой налобный бинокулярный офтальмоскоп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Офтальмологическая операционная***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операционный офтальмологический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Операционный микроскоп </w:t>
            </w:r>
            <w:r>
              <w:rPr>
                <w:color w:val="000000"/>
                <w:sz w:val="20"/>
              </w:rPr>
              <w:t>офтальмологический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Лазерный офтальмологический коагулятор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Криохирургическая офтальмологическая установка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офтальмологическая хирургическая универсальная фако/витрео с принадлежностями и аксессуарами для основных </w:t>
            </w:r>
            <w:r>
              <w:rPr>
                <w:color w:val="000000"/>
                <w:sz w:val="20"/>
              </w:rPr>
              <w:t>видов офтальмохирургических вмешательств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Офтальмодиатермокоагулятор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Бинокулярный офтальмоскоп с налобной фиксацией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125" w:name="z141"/>
      <w:r>
        <w:rPr>
          <w:color w:val="000000"/>
          <w:sz w:val="28"/>
        </w:rPr>
        <w:t xml:space="preserve">      *Оснащение изделиями медицинского назначения осуществляется согласно заявкам организаций </w:t>
      </w:r>
      <w:r>
        <w:rPr>
          <w:color w:val="000000"/>
          <w:sz w:val="28"/>
        </w:rPr>
        <w:t>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126" w:name="z142"/>
      <w:bookmarkEnd w:id="125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127" w:name="z143"/>
      <w:bookmarkEnd w:id="126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</w:t>
      </w:r>
      <w:r>
        <w:rPr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128" w:name="z144"/>
      <w:bookmarkEnd w:id="127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129" w:name="z145"/>
      <w:bookmarkEnd w:id="128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130" w:name="z146"/>
      <w:bookmarkEnd w:id="129"/>
      <w:r>
        <w:rPr>
          <w:color w:val="000000"/>
          <w:sz w:val="28"/>
        </w:rPr>
        <w:t xml:space="preserve">      4 уровень – </w:t>
      </w:r>
      <w:r>
        <w:rPr>
          <w:color w:val="000000"/>
          <w:sz w:val="28"/>
        </w:rPr>
        <w:t>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131" w:name="z147"/>
      <w:bookmarkEnd w:id="130"/>
      <w:r>
        <w:rPr>
          <w:color w:val="000000"/>
          <w:sz w:val="28"/>
        </w:rPr>
        <w:t>      *** - Дополнительно к оснащению операционного зала.</w:t>
      </w:r>
    </w:p>
    <w:p w:rsidR="00A3519E" w:rsidRDefault="00C3432F">
      <w:pPr>
        <w:spacing w:after="0"/>
        <w:jc w:val="both"/>
      </w:pPr>
      <w:bookmarkStart w:id="132" w:name="z148"/>
      <w:bookmarkEnd w:id="131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133" w:name="z149"/>
      <w:bookmarkEnd w:id="132"/>
      <w:r>
        <w:rPr>
          <w:color w:val="000000"/>
          <w:sz w:val="28"/>
        </w:rPr>
        <w:t>      ФАГД – флуоресцентная ангиогра</w:t>
      </w:r>
      <w:r>
        <w:rPr>
          <w:color w:val="000000"/>
          <w:sz w:val="28"/>
        </w:rPr>
        <w:t>фия глазного дна;</w:t>
      </w:r>
    </w:p>
    <w:p w:rsidR="00A3519E" w:rsidRDefault="00C3432F">
      <w:pPr>
        <w:spacing w:after="0"/>
        <w:jc w:val="both"/>
      </w:pPr>
      <w:bookmarkStart w:id="134" w:name="z150"/>
      <w:bookmarkEnd w:id="133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135" w:name="z152"/>
      <w:r>
        <w:rPr>
          <w:b/>
          <w:color w:val="000000"/>
        </w:rPr>
        <w:lastRenderedPageBreak/>
        <w:t xml:space="preserve"> Минимальный стандарт оснащения подразделения организации здравоохранения, оказывающего отоларингологическую п</w:t>
      </w:r>
      <w:r>
        <w:rPr>
          <w:b/>
          <w:color w:val="000000"/>
        </w:rPr>
        <w:t>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2"/>
        <w:gridCol w:w="4766"/>
        <w:gridCol w:w="810"/>
        <w:gridCol w:w="962"/>
        <w:gridCol w:w="966"/>
        <w:gridCol w:w="966"/>
      </w:tblGrid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 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отоларинголога (манипуляционная)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Рабочее место оториноларинголога (Лор комбайн)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Микроскоп диагностический </w:t>
            </w:r>
            <w:r>
              <w:rPr>
                <w:color w:val="000000"/>
                <w:sz w:val="20"/>
              </w:rPr>
              <w:t>отоларингологический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среднего уха для проведения импедансометрии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(на 20 коек)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ультразвуковой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для хранения стерильных изделий в комплекте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Рабочее место отоларинголога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(на 20 коек)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Моюще-дезинфецирующая машина для обработки предметов ухода за больными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Осветитель медицинский </w:t>
            </w:r>
            <w:r>
              <w:rPr>
                <w:color w:val="000000"/>
                <w:sz w:val="20"/>
              </w:rPr>
              <w:t>узконаправленного света налобный в комплекте 3S LЕD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(на 20 коек)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Отсасыватель медицинский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(на 20 коек)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Фиброназофаринголарингоскоп портативный в комплекте с источником света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диагностический отоларингологический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(диагностический,для осмотра напольная модель)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медицинский для осмотра и обследования /С гидравлической регулировкой высоты/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Видеоэндоскопический комплекс для ЛОР хирургии с </w:t>
            </w:r>
            <w:r>
              <w:rPr>
                <w:color w:val="000000"/>
                <w:sz w:val="20"/>
              </w:rPr>
              <w:t>принадлежностями и системой архивации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ультразвуковая хирургическая для остеотомии c принадлежностями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операционный для ЛОР операций с модулем интраоперационной флюорисценции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Моторная система с </w:t>
            </w:r>
            <w:r>
              <w:rPr>
                <w:color w:val="000000"/>
                <w:sz w:val="20"/>
              </w:rPr>
              <w:t>принадлежностями для операции на ухе, полости носа, глотке и гортани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нейромониторинга (аппарат целостности нерва)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СО2 лазер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Навигационная система для ЛОР операций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ЛОР инструментов, </w:t>
            </w:r>
            <w:r>
              <w:rPr>
                <w:color w:val="000000"/>
                <w:sz w:val="20"/>
              </w:rPr>
              <w:t>операционный (отологический)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ЛОР инструментов, операционный (для операции на глотке и гортани)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ЛОР инструментов, операционный (для операции на полости носа)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Лор-комбайн </w:t>
            </w:r>
            <w:r>
              <w:rPr>
                <w:color w:val="000000"/>
                <w:sz w:val="20"/>
              </w:rPr>
              <w:t>(рабочее место отоларинголога) в комплекте со смотровым микроскопом, гибким назофарингоскопом, монитором, камерой и системой архивации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Сканер ультразвуковой для носовых пазух (эхосинускоп)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Риноскоп, риноларингофиброскоп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Ларингостробоскоп (стробоскоп) электронный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среднего уха для проведения импедансометрии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136" w:name="z153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</w:t>
      </w:r>
      <w:r>
        <w:rPr>
          <w:color w:val="000000"/>
          <w:sz w:val="28"/>
        </w:rPr>
        <w:t xml:space="preserve"> потребностью.</w:t>
      </w:r>
    </w:p>
    <w:p w:rsidR="00A3519E" w:rsidRDefault="00C3432F">
      <w:pPr>
        <w:spacing w:after="0"/>
        <w:jc w:val="both"/>
      </w:pPr>
      <w:bookmarkStart w:id="137" w:name="z154"/>
      <w:bookmarkEnd w:id="136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138" w:name="z155"/>
      <w:bookmarkEnd w:id="137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</w:t>
      </w:r>
      <w:r>
        <w:rPr>
          <w:color w:val="000000"/>
          <w:sz w:val="28"/>
        </w:rPr>
        <w:t>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139" w:name="z156"/>
      <w:bookmarkEnd w:id="138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140" w:name="z157"/>
      <w:bookmarkEnd w:id="139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141" w:name="z158"/>
      <w:bookmarkEnd w:id="140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</w:t>
      </w:r>
      <w:r>
        <w:rPr>
          <w:color w:val="000000"/>
          <w:sz w:val="28"/>
        </w:rPr>
        <w:t>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142" w:name="z159"/>
      <w:bookmarkEnd w:id="141"/>
      <w:r>
        <w:rPr>
          <w:color w:val="000000"/>
          <w:sz w:val="28"/>
        </w:rPr>
        <w:t>      ***Дополнительно к оснащению операционного зала</w:t>
      </w:r>
    </w:p>
    <w:p w:rsidR="00A3519E" w:rsidRDefault="00C3432F">
      <w:pPr>
        <w:spacing w:after="0"/>
        <w:jc w:val="both"/>
      </w:pPr>
      <w:bookmarkStart w:id="143" w:name="z160"/>
      <w:bookmarkEnd w:id="142"/>
      <w:r>
        <w:rPr>
          <w:color w:val="000000"/>
          <w:sz w:val="28"/>
        </w:rPr>
        <w:t>      ****Дополнительно к оснащению 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144" w:name="z161"/>
      <w:bookmarkEnd w:id="143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145" w:name="z162"/>
      <w:bookmarkEnd w:id="144"/>
      <w:r>
        <w:rPr>
          <w:color w:val="000000"/>
          <w:sz w:val="28"/>
        </w:rPr>
        <w:t>      1. ЛОР – оториноларингология</w:t>
      </w:r>
      <w:r>
        <w:rPr>
          <w:color w:val="000000"/>
          <w:sz w:val="28"/>
        </w:rPr>
        <w:t xml:space="preserve"> (отоларингология);</w:t>
      </w:r>
    </w:p>
    <w:p w:rsidR="00A3519E" w:rsidRDefault="00C3432F">
      <w:pPr>
        <w:spacing w:after="0"/>
        <w:jc w:val="both"/>
      </w:pPr>
      <w:bookmarkStart w:id="146" w:name="z163"/>
      <w:bookmarkEnd w:id="145"/>
      <w:r>
        <w:rPr>
          <w:color w:val="000000"/>
          <w:sz w:val="28"/>
        </w:rPr>
        <w:t>      2.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147" w:name="z165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кардиологическую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1"/>
        <w:gridCol w:w="2927"/>
        <w:gridCol w:w="1014"/>
        <w:gridCol w:w="1613"/>
        <w:gridCol w:w="1613"/>
        <w:gridCol w:w="1614"/>
      </w:tblGrid>
      <w:tr w:rsidR="00A3519E">
        <w:trPr>
          <w:trHeight w:val="30"/>
          <w:tblCellSpacing w:w="0" w:type="auto"/>
        </w:trPr>
        <w:tc>
          <w:tcPr>
            <w:tcW w:w="14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Кабинет кардиолога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Дефибриллятор </w:t>
            </w:r>
            <w:r>
              <w:rPr>
                <w:color w:val="000000"/>
                <w:sz w:val="20"/>
              </w:rPr>
              <w:t>бифазный с функцией синхронизации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Кардиология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</w:t>
            </w:r>
            <w:r>
              <w:rPr>
                <w:color w:val="000000"/>
                <w:sz w:val="20"/>
              </w:rPr>
              <w:t xml:space="preserve"> в крови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Интервенционная кардиология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числу коек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числу коек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 на 3 койки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 на 3 койки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 на 3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искусственной вентиляции легких транспортный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Экспресс-анализатор уровня </w:t>
            </w:r>
            <w:r>
              <w:rPr>
                <w:color w:val="000000"/>
                <w:sz w:val="20"/>
              </w:rPr>
              <w:t>глюкозы в крови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 интервенционной кардиологии***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Электрофизиологическая станция (далее - ЭФ-станция)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Электрокардиостимулятор, совмещенный с ЭФ-станцией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Радиочастотный деструктор, совмещенный с ЭФ-станцией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Картирующая система для построения карты распространения импульса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проведения чреспищеводной электрокардиостимуляции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вспомогательного </w:t>
            </w:r>
            <w:r>
              <w:rPr>
                <w:color w:val="000000"/>
                <w:sz w:val="20"/>
              </w:rPr>
              <w:t>кровообращения (внутриаортальной баллонной контрпульсации)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искусственной вентиляции легких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столов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столов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столов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столов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проведения спонтанного дыхания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Криодеструктор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 (кардиология, интервенционная кардиология)***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стационарный высокого класса, со всеми датчиками, включая чрезпищеводный датчик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Стресс-система (велоэргометр или тредмил)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Ангиографическая система в комплекте с инжектором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Кардиохирургия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Реанимационный стол для новорожденных с подогревом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Кювез для новорожденных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Лампа для фототерапии новорожденных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Дефибриллятор бифазный с </w:t>
            </w:r>
            <w:r>
              <w:rPr>
                <w:color w:val="000000"/>
                <w:sz w:val="20"/>
              </w:rPr>
              <w:t>функцией синхронизации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 портативный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</w:t>
            </w:r>
            <w:r>
              <w:rPr>
                <w:color w:val="000000"/>
                <w:sz w:val="20"/>
              </w:rPr>
              <w:t xml:space="preserve"> насос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искусственного кровообращения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проведения экстракорпоральной мембранной оксигенации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проведения чреспищеводной электрокардиостимуляции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вспомогательного кровообращения (внутриаортальной баллонной контрпульсации)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интрооперационной оценки качества кровотока в шунтах методом транзиторного времени потока для проведения искусственного </w:t>
            </w:r>
            <w:r>
              <w:rPr>
                <w:color w:val="000000"/>
                <w:sz w:val="20"/>
              </w:rPr>
              <w:t>кровообращения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Наркозно-дыхательный аппарат для пациентов от 0,5 кг с мониторингом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Электрокардиостимулятор наружный временный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Передвижная система диализа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УЗИ стационарный </w:t>
            </w:r>
            <w:r>
              <w:rPr>
                <w:color w:val="000000"/>
                <w:sz w:val="20"/>
              </w:rPr>
              <w:t>высокого класса, со всеми датчиками, включая чрезпищеводный датчик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Ангиографическая система в комплекте с инжектором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Компьютерный томограф, не менее 64 среза в комплекте с инжектором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Магнитно-резонансный томограф, не </w:t>
            </w:r>
            <w:r>
              <w:rPr>
                <w:color w:val="000000"/>
                <w:sz w:val="20"/>
              </w:rPr>
              <w:t>менее 1,5 тесла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148" w:name="z166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149" w:name="z167"/>
      <w:bookmarkEnd w:id="148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150" w:name="z168"/>
      <w:bookmarkEnd w:id="149"/>
      <w:r>
        <w:rPr>
          <w:color w:val="000000"/>
          <w:sz w:val="28"/>
        </w:rPr>
        <w:t xml:space="preserve">       1 уровень - районный согласно государственному н</w:t>
      </w:r>
      <w:r>
        <w:rPr>
          <w:color w:val="000000"/>
          <w:sz w:val="28"/>
        </w:rPr>
        <w:t>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151" w:name="z169"/>
      <w:bookmarkEnd w:id="150"/>
      <w:r>
        <w:rPr>
          <w:color w:val="000000"/>
          <w:sz w:val="28"/>
        </w:rPr>
        <w:t xml:space="preserve">       2 уровень городской согласно Но</w:t>
      </w:r>
      <w:r>
        <w:rPr>
          <w:color w:val="000000"/>
          <w:sz w:val="28"/>
        </w:rPr>
        <w:t xml:space="preserve">рмативу сети; </w:t>
      </w:r>
    </w:p>
    <w:p w:rsidR="00A3519E" w:rsidRDefault="00C3432F">
      <w:pPr>
        <w:spacing w:after="0"/>
        <w:jc w:val="both"/>
      </w:pPr>
      <w:bookmarkStart w:id="152" w:name="z170"/>
      <w:bookmarkEnd w:id="151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153" w:name="z171"/>
      <w:bookmarkEnd w:id="152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154" w:name="z172"/>
      <w:bookmarkEnd w:id="153"/>
      <w:r>
        <w:rPr>
          <w:color w:val="000000"/>
          <w:sz w:val="28"/>
        </w:rPr>
        <w:t xml:space="preserve">      ***Дополнительно к оснащению операционного </w:t>
      </w:r>
      <w:r>
        <w:rPr>
          <w:color w:val="000000"/>
          <w:sz w:val="28"/>
        </w:rPr>
        <w:t>зала</w:t>
      </w:r>
    </w:p>
    <w:p w:rsidR="00A3519E" w:rsidRDefault="00C3432F">
      <w:pPr>
        <w:spacing w:after="0"/>
        <w:jc w:val="both"/>
      </w:pPr>
      <w:bookmarkStart w:id="155" w:name="z173"/>
      <w:bookmarkEnd w:id="154"/>
      <w:r>
        <w:rPr>
          <w:color w:val="000000"/>
          <w:sz w:val="28"/>
        </w:rPr>
        <w:t>      ****Дополнительно к оснащению 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156" w:name="z174"/>
      <w:bookmarkEnd w:id="155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157" w:name="z175"/>
      <w:bookmarkEnd w:id="156"/>
      <w:r>
        <w:rPr>
          <w:color w:val="000000"/>
          <w:sz w:val="28"/>
        </w:rPr>
        <w:t>      1. ЭФ – электрофизиологическая станция;</w:t>
      </w:r>
    </w:p>
    <w:p w:rsidR="00A3519E" w:rsidRDefault="00C3432F">
      <w:pPr>
        <w:spacing w:after="0"/>
        <w:jc w:val="both"/>
      </w:pPr>
      <w:bookmarkStart w:id="158" w:name="z176"/>
      <w:bookmarkEnd w:id="157"/>
      <w:r>
        <w:rPr>
          <w:color w:val="000000"/>
          <w:sz w:val="28"/>
        </w:rPr>
        <w:t>      2. УЗИ – ультразвуковые исследования;</w:t>
      </w:r>
    </w:p>
    <w:p w:rsidR="00A3519E" w:rsidRDefault="00C3432F">
      <w:pPr>
        <w:spacing w:after="0"/>
        <w:jc w:val="both"/>
      </w:pPr>
      <w:bookmarkStart w:id="159" w:name="z177"/>
      <w:bookmarkEnd w:id="158"/>
      <w:r>
        <w:rPr>
          <w:color w:val="000000"/>
          <w:sz w:val="28"/>
        </w:rPr>
        <w:t>      3.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</w:t>
            </w:r>
            <w:r>
              <w:rPr>
                <w:color w:val="000000"/>
                <w:sz w:val="20"/>
              </w:rPr>
              <w:t>ение 10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160" w:name="z179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помощь при инфекционных заболеваниях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1"/>
        <w:gridCol w:w="4908"/>
        <w:gridCol w:w="744"/>
        <w:gridCol w:w="1163"/>
        <w:gridCol w:w="1163"/>
        <w:gridCol w:w="1163"/>
      </w:tblGrid>
      <w:tr w:rsidR="00A3519E">
        <w:trPr>
          <w:trHeight w:val="30"/>
          <w:tblCellSpacing w:w="0" w:type="auto"/>
        </w:trPr>
        <w:tc>
          <w:tcPr>
            <w:tcW w:w="7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3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Аспиратор (отсасыватель) </w:t>
            </w:r>
            <w:r>
              <w:rPr>
                <w:color w:val="000000"/>
                <w:sz w:val="20"/>
              </w:rPr>
              <w:t>медицинский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койку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койку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искусственной вентиляции легких транспортный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Изолятор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Светильник </w:t>
            </w:r>
            <w:r>
              <w:rPr>
                <w:color w:val="000000"/>
                <w:sz w:val="20"/>
              </w:rPr>
              <w:t>медицинский смотровой модификации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Кровать медицинская 3-х секционная многофункциональная электрическая (с аксессуарами для отд. реанимации и весами)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обогрева пациента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на каждую койку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1 </w:t>
            </w:r>
            <w:r>
              <w:rPr>
                <w:color w:val="000000"/>
                <w:sz w:val="20"/>
              </w:rPr>
              <w:t>на каждую койку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на каждую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накаждую койку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накаждую койку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накаждую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Ларингоскоп с </w:t>
            </w:r>
            <w:r>
              <w:rPr>
                <w:color w:val="000000"/>
                <w:sz w:val="20"/>
              </w:rPr>
              <w:t>волоконным световодомов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 портативный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согревания в/в инфузий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накаждую койку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накаждую койку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1 накаждую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</w:t>
            </w:r>
            <w:r>
              <w:rPr>
                <w:color w:val="000000"/>
                <w:sz w:val="20"/>
              </w:rPr>
              <w:t xml:space="preserve"> бифазный с функцией синхронизации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Потолочная двойная реанимационная консоль 2xO2, 2xVac, 2xAir, 2x полка, 16x 220V, свет, 2x штатив, кнопка вызова персонала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Расходомер кислорода с увлажнителем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Расходомер воздуха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Регулятор отсасывания интермиттирующий / продолжительный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Настенная перевязочная консоль O2, Vac, 220V(4x), полка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кислотно-основного состояния и газов крови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Транспортировочный изолирующий бокс с </w:t>
            </w:r>
            <w:r>
              <w:rPr>
                <w:color w:val="000000"/>
                <w:sz w:val="20"/>
              </w:rPr>
              <w:t>(ТИБ) с фильтрационными установками, окнами, встроенными перчатками)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Компьютерный томограф мобильный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8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Мобильный рентгенологический аппарат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161" w:name="z180"/>
      <w:r>
        <w:rPr>
          <w:color w:val="000000"/>
          <w:sz w:val="28"/>
        </w:rPr>
        <w:t xml:space="preserve">      *Оснащение изделиями медицинского назначения </w:t>
      </w:r>
      <w:r>
        <w:rPr>
          <w:color w:val="000000"/>
          <w:sz w:val="28"/>
        </w:rPr>
        <w:t>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162" w:name="z181"/>
      <w:bookmarkEnd w:id="161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163" w:name="z182"/>
      <w:bookmarkEnd w:id="162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</w:t>
      </w:r>
      <w:r>
        <w:rPr>
          <w:color w:val="000000"/>
          <w:sz w:val="28"/>
        </w:rPr>
        <w:t>дпунктом 68)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164" w:name="z183"/>
      <w:bookmarkEnd w:id="163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165" w:name="z184"/>
      <w:bookmarkEnd w:id="164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166" w:name="z185"/>
      <w:bookmarkEnd w:id="165"/>
      <w:r>
        <w:rPr>
          <w:color w:val="000000"/>
          <w:sz w:val="28"/>
        </w:rPr>
        <w:t xml:space="preserve">      4 </w:t>
      </w:r>
      <w:r>
        <w:rPr>
          <w:color w:val="000000"/>
          <w:sz w:val="28"/>
        </w:rPr>
        <w:t>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167" w:name="z186"/>
      <w:bookmarkEnd w:id="166"/>
      <w:r>
        <w:rPr>
          <w:color w:val="000000"/>
          <w:sz w:val="28"/>
        </w:rPr>
        <w:t>      ***Дополнительно к оснащению 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168" w:name="z187"/>
      <w:bookmarkEnd w:id="167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169" w:name="z188"/>
      <w:bookmarkEnd w:id="16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170" w:name="z190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урологическую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4"/>
        <w:gridCol w:w="2604"/>
        <w:gridCol w:w="1336"/>
        <w:gridCol w:w="1326"/>
        <w:gridCol w:w="1319"/>
        <w:gridCol w:w="1313"/>
      </w:tblGrid>
      <w:tr w:rsidR="00A3519E">
        <w:trPr>
          <w:trHeight w:val="30"/>
          <w:tblCellSpacing w:w="0" w:type="auto"/>
        </w:trPr>
        <w:tc>
          <w:tcPr>
            <w:tcW w:w="23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уролога (манипуляционная)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урологическое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смотровое медицинское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Уродинамическая система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171" w:name="z191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172" w:name="z192"/>
      <w:bookmarkEnd w:id="171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173" w:name="z193"/>
      <w:bookmarkEnd w:id="172"/>
      <w:r>
        <w:rPr>
          <w:color w:val="000000"/>
          <w:sz w:val="28"/>
        </w:rPr>
        <w:t xml:space="preserve">       1 уровень - районный согласно госуда</w:t>
      </w:r>
      <w:r>
        <w:rPr>
          <w:color w:val="000000"/>
          <w:sz w:val="28"/>
        </w:rPr>
        <w:t>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174" w:name="z194"/>
      <w:bookmarkEnd w:id="173"/>
      <w:r>
        <w:rPr>
          <w:color w:val="000000"/>
          <w:sz w:val="28"/>
        </w:rPr>
        <w:t xml:space="preserve">       2 уровень городской</w:t>
      </w:r>
      <w:r>
        <w:rPr>
          <w:color w:val="000000"/>
          <w:sz w:val="28"/>
        </w:rPr>
        <w:t xml:space="preserve"> согласно Нормативу сети; </w:t>
      </w:r>
    </w:p>
    <w:p w:rsidR="00A3519E" w:rsidRDefault="00C3432F">
      <w:pPr>
        <w:spacing w:after="0"/>
        <w:jc w:val="both"/>
      </w:pPr>
      <w:bookmarkStart w:id="175" w:name="z195"/>
      <w:bookmarkEnd w:id="174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176" w:name="z196"/>
      <w:bookmarkEnd w:id="175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177" w:name="z197"/>
      <w:bookmarkEnd w:id="176"/>
      <w:r>
        <w:rPr>
          <w:color w:val="000000"/>
          <w:sz w:val="28"/>
        </w:rPr>
        <w:t xml:space="preserve">      ***Дополнительно к оснащению </w:t>
      </w:r>
      <w:r>
        <w:rPr>
          <w:color w:val="000000"/>
          <w:sz w:val="28"/>
        </w:rPr>
        <w:t>инструментально –диагностического отделения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7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178" w:name="z199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акушерско-гинекологич</w:t>
      </w:r>
      <w:r>
        <w:rPr>
          <w:b/>
          <w:color w:val="000000"/>
        </w:rPr>
        <w:t>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5"/>
        <w:gridCol w:w="4581"/>
        <w:gridCol w:w="1303"/>
        <w:gridCol w:w="1426"/>
        <w:gridCol w:w="1547"/>
      </w:tblGrid>
      <w:tr w:rsidR="00A3519E">
        <w:trPr>
          <w:trHeight w:val="30"/>
          <w:tblCellSpacing w:w="0" w:type="auto"/>
        </w:trPr>
        <w:tc>
          <w:tcPr>
            <w:tcW w:w="12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8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3 - 4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гинеколога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гинекологическое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гинекологическое с гидравлическим управлением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 ***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(лампа) медицинский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акушерского приема (смотровой)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гинекологическое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гинекологическое с гидравлическим управлением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Кардиотокограф***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(лампа) медицинский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Родильное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 место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 место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койко-место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койко- место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койко-место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не инвазивной вентиляции легких с режимом постоянного положительного давления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искусственной </w:t>
            </w:r>
            <w:r>
              <w:rPr>
                <w:color w:val="000000"/>
                <w:sz w:val="20"/>
              </w:rPr>
              <w:t>вентиляции легких для новорожденного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реанимационные столики с источником лучистого тепла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Кувезы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на родильную палату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Транспортный кувез с аппаратом для искусственной вентиляции легких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Аспиратор </w:t>
            </w:r>
            <w:r>
              <w:rPr>
                <w:color w:val="000000"/>
                <w:sz w:val="20"/>
              </w:rPr>
              <w:t>(отсасыватель) медицинский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прикроватный неонатальный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Устройство / аппарат для аудиологического скрининга новорожденных методом регистрации отоакустической эмиссии </w:t>
            </w:r>
            <w:r>
              <w:rPr>
                <w:color w:val="000000"/>
                <w:sz w:val="20"/>
              </w:rPr>
              <w:t>(ТЕОАЕ, DPOAE) и слуховых вызванных потенциалов (КСВП)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среднего уха для проведения скрининговой тимпанометрии у новорожденных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 родильного отделения****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</w:t>
            </w:r>
            <w:r>
              <w:rPr>
                <w:color w:val="000000"/>
                <w:sz w:val="20"/>
              </w:rPr>
              <w:t>искусственной вентиляции легких для новорожденных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Обогреватель излучающий для новорожденных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 для новорожденных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Капнограф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механической </w:t>
            </w:r>
            <w:r>
              <w:rPr>
                <w:color w:val="000000"/>
                <w:sz w:val="20"/>
              </w:rPr>
              <w:t>искусственной вентиляции легких с опцией С-РАР и кислородным смесителем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 для новорожденных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отделение*****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аппарат (с набором биопсии)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 цифровой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Гистероскопические эндоскопы (ВЭК)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 цифровой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Гинекологическая операционная****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гинекологическое операционное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криохирургии гинекологический и/или аппарат лазерный хирургический;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 *****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аппарат (с набором для биопсии)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на </w:t>
            </w:r>
            <w:r>
              <w:rPr>
                <w:color w:val="000000"/>
                <w:sz w:val="20"/>
              </w:rPr>
              <w:t>отделение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</w:tbl>
    <w:p w:rsidR="00A3519E" w:rsidRDefault="00C3432F">
      <w:pPr>
        <w:spacing w:after="0"/>
        <w:jc w:val="both"/>
      </w:pPr>
      <w:bookmarkStart w:id="179" w:name="z200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180" w:name="z201"/>
      <w:bookmarkEnd w:id="179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181" w:name="z202"/>
      <w:bookmarkEnd w:id="1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</w:t>
      </w:r>
      <w:r>
        <w:rPr>
          <w:color w:val="000000"/>
          <w:sz w:val="28"/>
        </w:rPr>
        <w:t>Норматив сети);</w:t>
      </w:r>
    </w:p>
    <w:p w:rsidR="00A3519E" w:rsidRDefault="00C3432F">
      <w:pPr>
        <w:spacing w:after="0"/>
        <w:jc w:val="both"/>
      </w:pPr>
      <w:bookmarkStart w:id="182" w:name="z203"/>
      <w:bookmarkEnd w:id="181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183" w:name="z204"/>
      <w:bookmarkEnd w:id="182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184" w:name="z205"/>
      <w:bookmarkEnd w:id="183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</w:t>
      </w:r>
      <w:r>
        <w:rPr>
          <w:color w:val="000000"/>
          <w:sz w:val="28"/>
        </w:rPr>
        <w:t>.</w:t>
      </w:r>
    </w:p>
    <w:p w:rsidR="00A3519E" w:rsidRDefault="00C3432F">
      <w:pPr>
        <w:spacing w:after="0"/>
        <w:jc w:val="both"/>
      </w:pPr>
      <w:bookmarkStart w:id="185" w:name="z206"/>
      <w:bookmarkEnd w:id="184"/>
      <w:r>
        <w:rPr>
          <w:color w:val="000000"/>
          <w:sz w:val="28"/>
        </w:rPr>
        <w:t>      *** В случае отсутствия 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186" w:name="z207"/>
      <w:bookmarkEnd w:id="185"/>
      <w:r>
        <w:rPr>
          <w:color w:val="000000"/>
          <w:sz w:val="28"/>
        </w:rPr>
        <w:t>      ****Дополнительно к оснащению операционного зала</w:t>
      </w:r>
    </w:p>
    <w:p w:rsidR="00A3519E" w:rsidRDefault="00C3432F">
      <w:pPr>
        <w:spacing w:after="0"/>
        <w:jc w:val="both"/>
      </w:pPr>
      <w:bookmarkStart w:id="187" w:name="z208"/>
      <w:bookmarkEnd w:id="186"/>
      <w:r>
        <w:rPr>
          <w:color w:val="000000"/>
          <w:sz w:val="28"/>
        </w:rPr>
        <w:t>      *****Дополнительно к оснащению 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188" w:name="z209"/>
      <w:bookmarkEnd w:id="187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189" w:name="z210"/>
      <w:bookmarkEnd w:id="188"/>
      <w:r>
        <w:rPr>
          <w:color w:val="000000"/>
          <w:sz w:val="28"/>
        </w:rPr>
        <w:t>      1. УЗИ – ультразвуковые исследования;</w:t>
      </w:r>
    </w:p>
    <w:p w:rsidR="00A3519E" w:rsidRDefault="00C3432F">
      <w:pPr>
        <w:spacing w:after="0"/>
        <w:jc w:val="both"/>
      </w:pPr>
      <w:bookmarkStart w:id="190" w:name="z211"/>
      <w:bookmarkEnd w:id="189"/>
      <w:r>
        <w:rPr>
          <w:color w:val="000000"/>
          <w:sz w:val="28"/>
        </w:rPr>
        <w:t>      2. ВЭК – видеоэндоскопический комплекс;</w:t>
      </w:r>
    </w:p>
    <w:p w:rsidR="00A3519E" w:rsidRDefault="00C3432F">
      <w:pPr>
        <w:spacing w:after="0"/>
        <w:jc w:val="both"/>
      </w:pPr>
      <w:bookmarkStart w:id="191" w:name="z212"/>
      <w:bookmarkEnd w:id="190"/>
      <w:r>
        <w:rPr>
          <w:color w:val="000000"/>
          <w:sz w:val="28"/>
        </w:rPr>
        <w:t>      3.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192" w:name="z214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онкологическую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2"/>
        <w:gridCol w:w="4232"/>
        <w:gridCol w:w="550"/>
        <w:gridCol w:w="550"/>
        <w:gridCol w:w="1654"/>
        <w:gridCol w:w="1654"/>
      </w:tblGrid>
      <w:tr w:rsidR="00A3519E">
        <w:trPr>
          <w:trHeight w:val="30"/>
          <w:tblCellSpacing w:w="0" w:type="auto"/>
        </w:trPr>
        <w:tc>
          <w:tcPr>
            <w:tcW w:w="1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Отделение (центр) ядерной </w:t>
            </w:r>
            <w:r>
              <w:rPr>
                <w:color w:val="000000"/>
                <w:sz w:val="20"/>
              </w:rPr>
              <w:t>медицины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Блок производства и контроля качества РФП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Циклотрон с энергией не менее 18 МэВ с мишенными устройствами и системой управления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газоснабжения для производства и контроля качества радиофарпрепарата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Автоматизированный модуль синтеза радиофармпрепарата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Горячая камера для производства радиофарпрепарата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Горячая камера для расфасовки радиофармпрепарата с автоклавом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PH-метр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Гамма спектрометр для определения </w:t>
            </w:r>
            <w:r>
              <w:rPr>
                <w:color w:val="000000"/>
                <w:sz w:val="20"/>
              </w:rPr>
              <w:t>подлинности радионуклидов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радиационного мониторинга и сигнализации с набором датчиков нейтронного и гамма излучения для контроля доз в помещении циклотрона, производства, лаборатории контроля качества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Атомно - абсорбционный </w:t>
            </w:r>
            <w:r>
              <w:rPr>
                <w:color w:val="000000"/>
                <w:sz w:val="20"/>
              </w:rPr>
              <w:t>спектрометр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 защитный для хранения радиофармпрепаратов (12 ячеек)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 для сбора твердых радиоактивных отходов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 загрязнения рук и ног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Дозиметр-радиометр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Индивидуальный </w:t>
            </w:r>
            <w:r>
              <w:rPr>
                <w:color w:val="000000"/>
                <w:sz w:val="20"/>
              </w:rPr>
              <w:t>карманный дозиметр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Блоки защитные свинцовые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Блок/отделение радионуклидной диагностики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Позитронно-эмиссионный томограф совмещенный с компьютерным томографом (ПЭТ) ПЭТ/КТ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Однофотонный </w:t>
            </w:r>
            <w:r>
              <w:rPr>
                <w:color w:val="000000"/>
                <w:sz w:val="20"/>
              </w:rPr>
              <w:t>эмиссионный компьютерный томограф совмещенный с компьютерным томографом (ОФЭКТ) ОФЭКТ/КТ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Дозкалибратор для измерения активности радиофармпрепаратов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Принтер широкоформатный цветной с термопечатью для ПЭТ-КТ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Интегрированная автоматизированная система распределения и введения радиофармпрепарата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Велоэргометр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карманный дозиметр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 ламинарный радиационно-защитный 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Контейнер </w:t>
            </w:r>
            <w:r>
              <w:rPr>
                <w:color w:val="000000"/>
                <w:sz w:val="20"/>
              </w:rPr>
              <w:t>для сбора твердых радиоактивных отходов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Фантомы для проведения контроля качества и калибровки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Калибровочные источники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Универсальный дозиметр для контроля характеристик рентгеновских аппаратов с набором детекторов и </w:t>
            </w:r>
            <w:r>
              <w:rPr>
                <w:color w:val="000000"/>
                <w:sz w:val="20"/>
              </w:rPr>
              <w:t>фантомов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в) Блок/отделение радионуклидной терапии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Горячая камера для расфасовки РФП с полуавтоматической фасовкой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 ламинарный радиационно-защитный с манипуляторами для фасовки РФП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Клинический радиометрфасовок </w:t>
            </w:r>
            <w:r>
              <w:rPr>
                <w:color w:val="000000"/>
                <w:sz w:val="20"/>
              </w:rPr>
              <w:t>(дозкалибратор)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мониторинга радиационного фона в палатах с детекторами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детектор на палату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детектор на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мониторинга радиационного фона пациентов с детекторами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детектор на палату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детектор на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сбора и хранения жидких радиактивных отходов (комплект)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 спектрометр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 для сбора твердых радиоактивных отходов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 загрязнения рук и ног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карманный дозиметр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 защитный для хранения РФП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г) Служба радиационной безопасности/ лицо, ответственное за радиационную безопасность/контроль и технического обеспечения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Автоматизированный комплекс индивидуального </w:t>
            </w:r>
            <w:r>
              <w:rPr>
                <w:color w:val="000000"/>
                <w:sz w:val="20"/>
              </w:rPr>
              <w:t>дозиметрического контроля 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карманный дозиметр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потребности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Универсальный дозиметр-радиометр с полным набором детекторов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средств ликвидации последствия радиационных аварий (в помещениях </w:t>
            </w:r>
            <w:r>
              <w:rPr>
                <w:color w:val="000000"/>
                <w:sz w:val="20"/>
              </w:rPr>
              <w:t>генераторной, фасовочной, процедурной, радиохимической, синтезной радиофармпрепаратов)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помещение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помещение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Дозиметр гамма и рентгеновского излучения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Узкопрофильные отделения/кабинеты в том числе детские (создаются в </w:t>
            </w:r>
            <w:r>
              <w:rPr>
                <w:color w:val="000000"/>
                <w:sz w:val="20"/>
              </w:rPr>
              <w:t>онкологических организациях имеющих более 200 коек)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опухолей головы и шеи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 внутриглазного давления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 портативный прямой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Лупа бинокулярная налобная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Щелевая лампа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Фундус-камера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Налобный рефлектор или налобная лупа с источником света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Рабочее место отоларинголога (ЛОР комбайн)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Онкоурологическое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урологическое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Уретроскоп в комплекте с инструментами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Цистоуретерореноскоп в комплекте с инструментами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Моечная машина для дезинфекции стерилизации эндоскопов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Видеоэндоскопический комплекс (для уретро-, цисто, уретеро-, реноскопии) в комплекте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Ультразвуковой </w:t>
            </w:r>
            <w:r>
              <w:rPr>
                <w:color w:val="000000"/>
                <w:sz w:val="20"/>
              </w:rPr>
              <w:t>сканер портативный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Онкогинекология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гинекологическое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Видеокольпоскоп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Электрохирургический коагулятор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торакальной/ абдоминальной онкологии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Ультразвуковой сканер портативный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опухолей костей, мягких тканей и меланом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Негатоскоп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нейроонкологии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гемобластозов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Термостат для хранения тромбоцитов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Контейнеры для перемещения биоматериалов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Тромбомиксер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Маммологическое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Ультразвуковой сканер портативный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Пистолет для трепанбиопсии молочной железы с набором игл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химиотерапии (в составе</w:t>
            </w:r>
            <w:r>
              <w:rPr>
                <w:color w:val="000000"/>
                <w:sz w:val="20"/>
              </w:rPr>
              <w:t xml:space="preserve"> КазНИИОиР, онкологических диспансеров, многопрофильной больницы (областная, городская)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Помпа шприцевая инфузионная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централизованного разведения цитостатических лекарственных средств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Ламинарный бокс с </w:t>
            </w:r>
            <w:r>
              <w:rPr>
                <w:color w:val="000000"/>
                <w:sz w:val="20"/>
              </w:rPr>
              <w:t>отсекающим потоком воздуха, системой ультрафиолетового облучения внутренней камеры и защитным экраном для персонала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Автоматическая система подготовки химиотерапевтических препаратов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Роторная термозапаивающая машина для герметичной </w:t>
            </w:r>
            <w:r>
              <w:rPr>
                <w:color w:val="000000"/>
                <w:sz w:val="20"/>
              </w:rPr>
              <w:t>упаковки шприцев и флаконов с готовыми растворами цитостатиков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герметичной упаковки использованных флаконов, шприцев и других отходов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 для хранения цитостатиков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Контейнеры для транспортировки </w:t>
            </w:r>
            <w:r>
              <w:rPr>
                <w:color w:val="000000"/>
                <w:sz w:val="20"/>
              </w:rPr>
              <w:t>химиопрепаратов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Фармацевтический холодильник.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лучевой терапии (радиологическое отделение) (в составе КазНИИОиР, онкологическом диспансере с коечным фондом не менее чем 100 коек, многопрофильной больницы (областная, городская)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Гамматерапевтический аппарат для дистанционной лучевой терапии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Линейный ускоритель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брахитерапии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близкофокусной рентгенотерапии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Цифровой рентгеновский симулятор с опцией компьютерной </w:t>
            </w:r>
            <w:r>
              <w:rPr>
                <w:color w:val="000000"/>
                <w:sz w:val="20"/>
              </w:rPr>
              <w:t>томографии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Компьютерный томограф с системой виртуальной симуляции с аппертурой не меньше 80 см с дополнительной декой для </w:t>
            </w:r>
            <w:r>
              <w:rPr>
                <w:color w:val="000000"/>
                <w:sz w:val="20"/>
              </w:rPr>
              <w:lastRenderedPageBreak/>
              <w:t>выравнивания стола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Передвижной рентгеновский аппарат с С-держателем для контроля введения источников </w:t>
            </w:r>
            <w:r>
              <w:rPr>
                <w:color w:val="000000"/>
                <w:sz w:val="20"/>
              </w:rPr>
              <w:t>брахитерапии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Автоматический инжектор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Системы компьютерного дозиметрического планирования облучения для дистанционной и брахитерапии с комплектом рабочих станций для врачей и физиков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дозиметрического </w:t>
            </w:r>
            <w:r>
              <w:rPr>
                <w:color w:val="000000"/>
                <w:sz w:val="20"/>
              </w:rPr>
              <w:t>оборудования, фантомов для оснащения отделения лучевой терапии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193" w:name="z215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194" w:name="z216"/>
      <w:bookmarkEnd w:id="193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195" w:name="z217"/>
      <w:bookmarkEnd w:id="1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</w:t>
      </w:r>
      <w:r>
        <w:rPr>
          <w:color w:val="000000"/>
          <w:sz w:val="28"/>
        </w:rPr>
        <w:t>Норматив сети);</w:t>
      </w:r>
    </w:p>
    <w:p w:rsidR="00A3519E" w:rsidRDefault="00C3432F">
      <w:pPr>
        <w:spacing w:after="0"/>
        <w:jc w:val="both"/>
      </w:pPr>
      <w:bookmarkStart w:id="196" w:name="z218"/>
      <w:bookmarkEnd w:id="195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197" w:name="z219"/>
      <w:bookmarkEnd w:id="196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198" w:name="z220"/>
      <w:bookmarkEnd w:id="197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</w:t>
      </w:r>
      <w:r>
        <w:rPr>
          <w:color w:val="000000"/>
          <w:sz w:val="28"/>
        </w:rPr>
        <w:t>.</w:t>
      </w:r>
    </w:p>
    <w:p w:rsidR="00A3519E" w:rsidRDefault="00C3432F">
      <w:pPr>
        <w:spacing w:after="0"/>
        <w:jc w:val="both"/>
      </w:pPr>
      <w:bookmarkStart w:id="199" w:name="z221"/>
      <w:bookmarkEnd w:id="198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200" w:name="z222"/>
      <w:bookmarkEnd w:id="199"/>
      <w:r>
        <w:rPr>
          <w:color w:val="000000"/>
          <w:sz w:val="28"/>
        </w:rPr>
        <w:t>      1. РФП – радиофармпрепарат;</w:t>
      </w:r>
    </w:p>
    <w:p w:rsidR="00A3519E" w:rsidRDefault="00C3432F">
      <w:pPr>
        <w:spacing w:after="0"/>
        <w:jc w:val="both"/>
      </w:pPr>
      <w:bookmarkStart w:id="201" w:name="z223"/>
      <w:bookmarkEnd w:id="200"/>
      <w:r>
        <w:rPr>
          <w:color w:val="000000"/>
          <w:sz w:val="28"/>
        </w:rPr>
        <w:t>      2. МэВ – мегаэлектронвольт;</w:t>
      </w:r>
    </w:p>
    <w:p w:rsidR="00A3519E" w:rsidRDefault="00C3432F">
      <w:pPr>
        <w:spacing w:after="0"/>
        <w:jc w:val="both"/>
      </w:pPr>
      <w:bookmarkStart w:id="202" w:name="z224"/>
      <w:bookmarkEnd w:id="201"/>
      <w:r>
        <w:rPr>
          <w:color w:val="000000"/>
          <w:sz w:val="28"/>
        </w:rPr>
        <w:t>      3. (ПЭТ) ПЭТ/КТ – позитронно-эмиссионный томограф, совмещенный с компьютерным томографом;</w:t>
      </w:r>
    </w:p>
    <w:p w:rsidR="00A3519E" w:rsidRDefault="00C3432F">
      <w:pPr>
        <w:spacing w:after="0"/>
        <w:jc w:val="both"/>
      </w:pPr>
      <w:bookmarkStart w:id="203" w:name="z225"/>
      <w:bookmarkEnd w:id="202"/>
      <w:r>
        <w:rPr>
          <w:color w:val="000000"/>
          <w:sz w:val="28"/>
        </w:rPr>
        <w:t xml:space="preserve">      4. (ОФЭКТ) ОФЭКТ/КТ – однофотонный </w:t>
      </w:r>
      <w:r>
        <w:rPr>
          <w:color w:val="000000"/>
          <w:sz w:val="28"/>
        </w:rPr>
        <w:t>эмиссионный компьютерныйтомограф, совмещенный с компьютерным томографом;</w:t>
      </w:r>
    </w:p>
    <w:p w:rsidR="00A3519E" w:rsidRDefault="00C3432F">
      <w:pPr>
        <w:spacing w:after="0"/>
        <w:jc w:val="both"/>
      </w:pPr>
      <w:bookmarkStart w:id="204" w:name="z226"/>
      <w:bookmarkEnd w:id="203"/>
      <w:r>
        <w:rPr>
          <w:color w:val="000000"/>
          <w:sz w:val="28"/>
        </w:rPr>
        <w:t>      5. КазНИИОиР – Казахский научно-исследовательский институт онкологии и радиологии.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</w:t>
            </w:r>
            <w:r>
              <w:rPr>
                <w:color w:val="000000"/>
                <w:sz w:val="20"/>
              </w:rPr>
              <w:t>делиями</w:t>
            </w:r>
          </w:p>
        </w:tc>
      </w:tr>
    </w:tbl>
    <w:p w:rsidR="00A3519E" w:rsidRDefault="00C3432F">
      <w:pPr>
        <w:spacing w:after="0"/>
      </w:pPr>
      <w:bookmarkStart w:id="205" w:name="z228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аллергологическую и иммунологическую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32"/>
        <w:gridCol w:w="3123"/>
        <w:gridCol w:w="1207"/>
        <w:gridCol w:w="1253"/>
        <w:gridCol w:w="1249"/>
        <w:gridCol w:w="1198"/>
      </w:tblGrid>
      <w:tr w:rsidR="00A3519E">
        <w:trPr>
          <w:trHeight w:val="30"/>
          <w:tblCellSpacing w:w="0" w:type="auto"/>
        </w:trPr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</w:t>
            </w:r>
            <w:r>
              <w:rPr>
                <w:color w:val="000000"/>
                <w:sz w:val="20"/>
              </w:rPr>
              <w:t>аллерголога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набором клинков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Дефибрилятор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Мешок дыхательный для ручной ИВЛ(Амбу)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аллергологии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 портативный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искусственной вентиляции легких транспортный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</w:t>
            </w:r>
            <w:r>
              <w:rPr>
                <w:color w:val="000000"/>
                <w:sz w:val="20"/>
              </w:rPr>
              <w:t xml:space="preserve"> синхронизации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206" w:name="z229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207" w:name="z230"/>
      <w:bookmarkEnd w:id="206"/>
      <w:r>
        <w:rPr>
          <w:color w:val="000000"/>
          <w:sz w:val="28"/>
        </w:rPr>
        <w:t xml:space="preserve">      **Уровни </w:t>
      </w:r>
      <w:r>
        <w:rPr>
          <w:color w:val="000000"/>
          <w:sz w:val="28"/>
        </w:rPr>
        <w:t>оснащения:</w:t>
      </w:r>
    </w:p>
    <w:p w:rsidR="00A3519E" w:rsidRDefault="00C3432F">
      <w:pPr>
        <w:spacing w:after="0"/>
        <w:jc w:val="both"/>
      </w:pPr>
      <w:bookmarkStart w:id="208" w:name="z231"/>
      <w:bookmarkEnd w:id="207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</w:t>
      </w:r>
      <w:r>
        <w:rPr>
          <w:color w:val="000000"/>
          <w:sz w:val="28"/>
        </w:rPr>
        <w:t>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209" w:name="z232"/>
      <w:bookmarkEnd w:id="208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210" w:name="z233"/>
      <w:bookmarkEnd w:id="209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211" w:name="z234"/>
      <w:bookmarkEnd w:id="210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</w:t>
      </w:r>
      <w:r>
        <w:rPr>
          <w:color w:val="000000"/>
          <w:sz w:val="28"/>
        </w:rPr>
        <w:t>нения Республики Казахстан.</w:t>
      </w:r>
    </w:p>
    <w:p w:rsidR="00A3519E" w:rsidRDefault="00C3432F">
      <w:pPr>
        <w:spacing w:after="0"/>
        <w:jc w:val="both"/>
      </w:pPr>
      <w:bookmarkStart w:id="212" w:name="z235"/>
      <w:bookmarkEnd w:id="211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213" w:name="z236"/>
      <w:bookmarkEnd w:id="212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214" w:name="z238"/>
      <w:r>
        <w:rPr>
          <w:b/>
          <w:color w:val="000000"/>
        </w:rPr>
        <w:t xml:space="preserve"> Минимальный стандарт оснащения подразделения организац</w:t>
      </w:r>
      <w:r>
        <w:rPr>
          <w:b/>
          <w:color w:val="000000"/>
        </w:rPr>
        <w:t>ии здравоохранения, оказывающего травматологическую и ортопедическую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6"/>
        <w:gridCol w:w="2747"/>
        <w:gridCol w:w="916"/>
        <w:gridCol w:w="1444"/>
        <w:gridCol w:w="1444"/>
        <w:gridCol w:w="1445"/>
      </w:tblGrid>
      <w:tr w:rsidR="00A3519E">
        <w:trPr>
          <w:trHeight w:val="30"/>
          <w:tblCellSpacing w:w="0" w:type="auto"/>
        </w:trPr>
        <w:tc>
          <w:tcPr>
            <w:tcW w:w="2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Травматологический пункт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смотровой (мобильный)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Ортопедический операционный стол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Высокочастотный электрокоагулятор для монополярных, биполярных сечений и коагуляции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Силовое оборудование для ортопедии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хранения стерильных инструментов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травматологии и ортопедии (манипуляционная)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Видеартроскоп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Ортопедический операционный стол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Светильник </w:t>
            </w:r>
            <w:r>
              <w:rPr>
                <w:color w:val="000000"/>
                <w:sz w:val="20"/>
              </w:rPr>
              <w:t>медицинский смотровой (мобильный)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гипсовочный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снятия и наложения гипса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Высокочастотный электрокоагулятор для монополярных, биполярных сечений и коагуляции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Силовое оборудование </w:t>
            </w:r>
            <w:r>
              <w:rPr>
                <w:color w:val="000000"/>
                <w:sz w:val="20"/>
              </w:rPr>
              <w:t>для ортопедии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бестеневой потолочный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хранения стерильных инструментов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Ларингоскоп с волоконным </w:t>
            </w:r>
            <w:r>
              <w:rPr>
                <w:color w:val="000000"/>
                <w:sz w:val="20"/>
              </w:rPr>
              <w:t>световодом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гипсовочный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снятия и наложения гипса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Силовое оборудование для ортопедии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Видеоартроскоп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ультразвуковая хирургическая для остеотомии c принадлежностями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Мобильный рентгенологический аппарат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Ожоговое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медицинский передвижной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Кровать для пациента для ожогового отделения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 портативный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Дерматом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ультразвуковой </w:t>
            </w:r>
            <w:r>
              <w:rPr>
                <w:color w:val="000000"/>
                <w:sz w:val="20"/>
              </w:rPr>
              <w:t>кавитации с набором рукояток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Ванна для лечения ожогов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215" w:name="z239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216" w:name="z240"/>
      <w:bookmarkEnd w:id="215"/>
      <w:r>
        <w:rPr>
          <w:color w:val="000000"/>
          <w:sz w:val="28"/>
        </w:rPr>
        <w:t xml:space="preserve">      **Уровни </w:t>
      </w:r>
      <w:r>
        <w:rPr>
          <w:color w:val="000000"/>
          <w:sz w:val="28"/>
        </w:rPr>
        <w:t>оснащения:</w:t>
      </w:r>
    </w:p>
    <w:p w:rsidR="00A3519E" w:rsidRDefault="00C3432F">
      <w:pPr>
        <w:spacing w:after="0"/>
        <w:jc w:val="both"/>
      </w:pPr>
      <w:bookmarkStart w:id="217" w:name="z241"/>
      <w:bookmarkEnd w:id="216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</w:t>
      </w:r>
      <w:r>
        <w:rPr>
          <w:color w:val="000000"/>
          <w:sz w:val="28"/>
        </w:rPr>
        <w:t>я" (далее – Норматив сети);</w:t>
      </w:r>
    </w:p>
    <w:p w:rsidR="00A3519E" w:rsidRDefault="00C3432F">
      <w:pPr>
        <w:spacing w:after="0"/>
        <w:jc w:val="both"/>
      </w:pPr>
      <w:bookmarkStart w:id="218" w:name="z242"/>
      <w:bookmarkEnd w:id="217"/>
      <w:r>
        <w:rPr>
          <w:color w:val="000000"/>
          <w:sz w:val="28"/>
        </w:rPr>
        <w:lastRenderedPageBreak/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219" w:name="z243"/>
      <w:bookmarkEnd w:id="218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220" w:name="z244"/>
      <w:bookmarkEnd w:id="219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</w:t>
      </w:r>
      <w:r>
        <w:rPr>
          <w:color w:val="000000"/>
          <w:sz w:val="28"/>
        </w:rPr>
        <w:t>ки Казахстан.</w:t>
      </w:r>
    </w:p>
    <w:p w:rsidR="00A3519E" w:rsidRDefault="00C3432F">
      <w:pPr>
        <w:spacing w:after="0"/>
        <w:jc w:val="both"/>
      </w:pPr>
      <w:bookmarkStart w:id="221" w:name="z245"/>
      <w:bookmarkEnd w:id="220"/>
      <w:r>
        <w:rPr>
          <w:color w:val="000000"/>
          <w:sz w:val="28"/>
        </w:rPr>
        <w:t>      ***Дополнительно к оснащению операционного зала</w:t>
      </w:r>
    </w:p>
    <w:p w:rsidR="00A3519E" w:rsidRDefault="00C3432F">
      <w:pPr>
        <w:spacing w:after="0"/>
        <w:jc w:val="both"/>
      </w:pPr>
      <w:bookmarkStart w:id="222" w:name="z246"/>
      <w:bookmarkEnd w:id="221"/>
      <w:r>
        <w:rPr>
          <w:color w:val="000000"/>
          <w:sz w:val="28"/>
        </w:rPr>
        <w:t>      ****Дополнительно к оснащению 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223" w:name="z247"/>
      <w:bookmarkEnd w:id="222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224" w:name="z248"/>
      <w:bookmarkEnd w:id="223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Минимальным </w:t>
            </w:r>
            <w:r>
              <w:rPr>
                <w:color w:val="000000"/>
                <w:sz w:val="20"/>
              </w:rPr>
              <w:t>стандартам оснащения организаций 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225" w:name="z251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пульмонологическую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5"/>
        <w:gridCol w:w="2806"/>
        <w:gridCol w:w="698"/>
        <w:gridCol w:w="1731"/>
        <w:gridCol w:w="1731"/>
        <w:gridCol w:w="1731"/>
      </w:tblGrid>
      <w:tr w:rsidR="00A3519E">
        <w:trPr>
          <w:trHeight w:val="30"/>
          <w:tblCellSpacing w:w="0" w:type="auto"/>
        </w:trPr>
        <w:tc>
          <w:tcPr>
            <w:tcW w:w="13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медицинских изделий в </w:t>
            </w:r>
            <w:r>
              <w:rPr>
                <w:color w:val="000000"/>
                <w:sz w:val="20"/>
              </w:rPr>
              <w:t>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пульмонолога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Пульмонология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Концентратор кислорода </w:t>
            </w:r>
            <w:r>
              <w:rPr>
                <w:color w:val="000000"/>
                <w:sz w:val="20"/>
              </w:rPr>
              <w:t>(переносной)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числу коек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числу коек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прикроватный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Ингалятор аэрозольный компрессорный (небулайзер) </w:t>
            </w:r>
            <w:r>
              <w:rPr>
                <w:color w:val="000000"/>
                <w:sz w:val="20"/>
              </w:rPr>
              <w:t>портативный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Аппаратура для определения потовой пробы (в детском пульмонологическом </w:t>
            </w:r>
            <w:r>
              <w:rPr>
                <w:color w:val="000000"/>
                <w:sz w:val="20"/>
              </w:rPr>
              <w:t>отделении)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226" w:name="z252"/>
      <w:r>
        <w:rPr>
          <w:color w:val="000000"/>
          <w:sz w:val="28"/>
        </w:rPr>
        <w:lastRenderedPageBreak/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227" w:name="z253"/>
      <w:bookmarkEnd w:id="226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228" w:name="z254"/>
      <w:bookmarkEnd w:id="2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</w:t>
      </w:r>
      <w:r>
        <w:rPr>
          <w:color w:val="000000"/>
          <w:sz w:val="28"/>
        </w:rPr>
        <w:t>Норматив сети);</w:t>
      </w:r>
    </w:p>
    <w:p w:rsidR="00A3519E" w:rsidRDefault="00C3432F">
      <w:pPr>
        <w:spacing w:after="0"/>
        <w:jc w:val="both"/>
      </w:pPr>
      <w:bookmarkStart w:id="229" w:name="z255"/>
      <w:bookmarkEnd w:id="228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230" w:name="z256"/>
      <w:bookmarkEnd w:id="229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231" w:name="z257"/>
      <w:bookmarkEnd w:id="230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</w:t>
      </w:r>
      <w:r>
        <w:rPr>
          <w:color w:val="000000"/>
          <w:sz w:val="28"/>
        </w:rPr>
        <w:t>.</w:t>
      </w:r>
    </w:p>
    <w:p w:rsidR="00A3519E" w:rsidRDefault="00C3432F">
      <w:pPr>
        <w:spacing w:after="0"/>
        <w:jc w:val="both"/>
      </w:pPr>
      <w:bookmarkStart w:id="232" w:name="z258"/>
      <w:bookmarkEnd w:id="231"/>
      <w:r>
        <w:rPr>
          <w:color w:val="000000"/>
          <w:sz w:val="28"/>
        </w:rPr>
        <w:t>      ***Дополнительно к оснащению 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233" w:name="z259"/>
      <w:bookmarkEnd w:id="232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234" w:name="z260"/>
      <w:bookmarkEnd w:id="233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235" w:name="z262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нейрохирургическую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6"/>
        <w:gridCol w:w="3679"/>
        <w:gridCol w:w="794"/>
        <w:gridCol w:w="1257"/>
        <w:gridCol w:w="1258"/>
        <w:gridCol w:w="1258"/>
      </w:tblGrid>
      <w:tr w:rsidR="00A3519E">
        <w:trPr>
          <w:trHeight w:val="30"/>
          <w:tblCellSpacing w:w="0" w:type="auto"/>
        </w:trPr>
        <w:tc>
          <w:tcPr>
            <w:tcW w:w="2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передвижной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 хирургический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 портативный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Противопролежневый матрас многофункциональный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Нейрохирургическая операционная***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операционный с монитором изображения операционного поля с приставкой для ассистента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Ангиографическая система в комплекте с инжектором (для операционной эндоваскулярной нейрохирургии)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Сканер ультразвуковой интраоперационный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Видеоэндоскопический комплекс для проведения нейрохирургических вмешательств в </w:t>
            </w:r>
            <w:r>
              <w:rPr>
                <w:color w:val="000000"/>
                <w:sz w:val="20"/>
              </w:rPr>
              <w:t>комплекте с Набором инструментов для нейрохирургии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для измерения внутричерепного давления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Силовое оборудование для нейрохирургии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измерения ликворного давления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ультразвуковая </w:t>
            </w:r>
            <w:r>
              <w:rPr>
                <w:color w:val="000000"/>
                <w:sz w:val="20"/>
              </w:rPr>
              <w:t>хирургическая для остеотомии c принадлежностями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нейромониторинга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нейронавигации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Противопролежневый матрас многофункциональный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 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Ангиографическая система в </w:t>
            </w:r>
            <w:r>
              <w:rPr>
                <w:color w:val="000000"/>
                <w:sz w:val="20"/>
              </w:rPr>
              <w:t>комплекте с инжектором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регистрации вызванных потенциалов компьютерный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ультразвуковой транскраниальной допплерографии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ультразвукового сканирования прецеребральных сосудов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Портативный ультразвуковой аппарат для чрезродничкового и интраоперационногоисследования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236" w:name="z263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237" w:name="z264"/>
      <w:bookmarkEnd w:id="23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**Уровни оснащения:</w:t>
      </w:r>
    </w:p>
    <w:p w:rsidR="00A3519E" w:rsidRDefault="00C3432F">
      <w:pPr>
        <w:spacing w:after="0"/>
        <w:jc w:val="both"/>
      </w:pPr>
      <w:bookmarkStart w:id="238" w:name="z265"/>
      <w:bookmarkEnd w:id="237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</w:t>
      </w:r>
      <w:r>
        <w:rPr>
          <w:color w:val="000000"/>
          <w:sz w:val="28"/>
        </w:rPr>
        <w:t>оохранения" (далее – Норматив сети);</w:t>
      </w:r>
    </w:p>
    <w:p w:rsidR="00A3519E" w:rsidRDefault="00C3432F">
      <w:pPr>
        <w:spacing w:after="0"/>
        <w:jc w:val="both"/>
      </w:pPr>
      <w:bookmarkStart w:id="239" w:name="z266"/>
      <w:bookmarkEnd w:id="238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240" w:name="z267"/>
      <w:bookmarkEnd w:id="239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241" w:name="z268"/>
      <w:bookmarkEnd w:id="240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</w:t>
      </w:r>
      <w:r>
        <w:rPr>
          <w:color w:val="000000"/>
          <w:sz w:val="28"/>
        </w:rPr>
        <w:t xml:space="preserve"> Республики Казахстан.</w:t>
      </w:r>
    </w:p>
    <w:p w:rsidR="00A3519E" w:rsidRDefault="00C3432F">
      <w:pPr>
        <w:spacing w:after="0"/>
        <w:jc w:val="both"/>
      </w:pPr>
      <w:bookmarkStart w:id="242" w:name="z269"/>
      <w:bookmarkEnd w:id="241"/>
      <w:r>
        <w:rPr>
          <w:color w:val="000000"/>
          <w:sz w:val="28"/>
        </w:rPr>
        <w:t>      *** - Дополнительно к оснащению операционного зала</w:t>
      </w:r>
    </w:p>
    <w:p w:rsidR="00A3519E" w:rsidRDefault="00C3432F">
      <w:pPr>
        <w:spacing w:after="0"/>
        <w:jc w:val="both"/>
      </w:pPr>
      <w:bookmarkStart w:id="243" w:name="z270"/>
      <w:bookmarkEnd w:id="242"/>
      <w:r>
        <w:rPr>
          <w:color w:val="000000"/>
          <w:sz w:val="28"/>
        </w:rPr>
        <w:lastRenderedPageBreak/>
        <w:t>      **** - Дополнительно к оснащению инструментально –диагностического отделения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</w:t>
            </w:r>
            <w:r>
              <w:rPr>
                <w:color w:val="000000"/>
                <w:sz w:val="20"/>
              </w:rPr>
              <w:t>зделиями</w:t>
            </w:r>
          </w:p>
        </w:tc>
      </w:tr>
    </w:tbl>
    <w:p w:rsidR="00A3519E" w:rsidRDefault="00C3432F">
      <w:pPr>
        <w:spacing w:after="0"/>
      </w:pPr>
      <w:bookmarkStart w:id="244" w:name="z272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ревматологическую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26"/>
        <w:gridCol w:w="3119"/>
        <w:gridCol w:w="1229"/>
        <w:gridCol w:w="1229"/>
        <w:gridCol w:w="1229"/>
        <w:gridCol w:w="1230"/>
      </w:tblGrid>
      <w:tr w:rsidR="00A3519E">
        <w:trPr>
          <w:trHeight w:val="30"/>
          <w:tblCellSpacing w:w="0" w:type="auto"/>
        </w:trPr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Ревматологическое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 портативный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Ингалятор аэрозольный </w:t>
            </w:r>
            <w:r>
              <w:rPr>
                <w:color w:val="000000"/>
                <w:sz w:val="20"/>
              </w:rPr>
              <w:t>компрессорный (небулайзер) портативный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</w:tbl>
    <w:p w:rsidR="00A3519E" w:rsidRDefault="00C3432F">
      <w:pPr>
        <w:spacing w:after="0"/>
        <w:jc w:val="both"/>
      </w:pPr>
      <w:bookmarkStart w:id="245" w:name="z273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246" w:name="z274"/>
      <w:bookmarkEnd w:id="245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247" w:name="z275"/>
      <w:bookmarkEnd w:id="246"/>
      <w:r>
        <w:rPr>
          <w:color w:val="000000"/>
          <w:sz w:val="28"/>
        </w:rPr>
        <w:t xml:space="preserve">       1 уровень - районный </w:t>
      </w:r>
      <w:r>
        <w:rPr>
          <w:color w:val="000000"/>
          <w:sz w:val="28"/>
        </w:rPr>
        <w:t>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248" w:name="z276"/>
      <w:bookmarkEnd w:id="247"/>
      <w:r>
        <w:rPr>
          <w:color w:val="000000"/>
          <w:sz w:val="28"/>
        </w:rPr>
        <w:t xml:space="preserve">       2 ур</w:t>
      </w:r>
      <w:r>
        <w:rPr>
          <w:color w:val="000000"/>
          <w:sz w:val="28"/>
        </w:rPr>
        <w:t xml:space="preserve">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249" w:name="z277"/>
      <w:bookmarkEnd w:id="248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250" w:name="z278"/>
      <w:bookmarkEnd w:id="249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251" w:name="z279"/>
      <w:bookmarkEnd w:id="250"/>
      <w:r>
        <w:rPr>
          <w:color w:val="000000"/>
          <w:sz w:val="28"/>
        </w:rPr>
        <w:t>      Расшифровка аббреви</w:t>
      </w:r>
      <w:r>
        <w:rPr>
          <w:color w:val="000000"/>
          <w:sz w:val="28"/>
        </w:rPr>
        <w:t>атур и сокращений:</w:t>
      </w:r>
    </w:p>
    <w:p w:rsidR="00A3519E" w:rsidRDefault="00C3432F">
      <w:pPr>
        <w:spacing w:after="0"/>
        <w:jc w:val="both"/>
      </w:pPr>
      <w:bookmarkStart w:id="252" w:name="z280"/>
      <w:bookmarkEnd w:id="251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253" w:name="z282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эндокринологическую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7"/>
        <w:gridCol w:w="2936"/>
        <w:gridCol w:w="1225"/>
        <w:gridCol w:w="1275"/>
        <w:gridCol w:w="1275"/>
        <w:gridCol w:w="1274"/>
      </w:tblGrid>
      <w:tr w:rsidR="00A3519E">
        <w:trPr>
          <w:trHeight w:val="30"/>
          <w:tblCellSpacing w:w="0" w:type="auto"/>
        </w:trPr>
        <w:tc>
          <w:tcPr>
            <w:tcW w:w="2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медицинских </w:t>
            </w:r>
            <w:r>
              <w:rPr>
                <w:color w:val="000000"/>
                <w:sz w:val="20"/>
              </w:rPr>
              <w:lastRenderedPageBreak/>
              <w:t>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Количество медицинских изделий в зависимости от </w:t>
            </w:r>
            <w:r>
              <w:rPr>
                <w:color w:val="000000"/>
                <w:sz w:val="20"/>
              </w:rPr>
              <w:lastRenderedPageBreak/>
              <w:t>уровня 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эндокринолога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эндокринологии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УЗИ </w:t>
            </w:r>
            <w:r>
              <w:rPr>
                <w:color w:val="000000"/>
                <w:sz w:val="20"/>
              </w:rPr>
              <w:t>аппарат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Автокераторефрактометр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Автоматический компьютерный периметр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Прямой офтальмоскоп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Манипуляционная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Диодный лазер для </w:t>
            </w:r>
            <w:r>
              <w:rPr>
                <w:color w:val="000000"/>
                <w:sz w:val="20"/>
              </w:rPr>
              <w:t>лазерной коагуляции сетчатки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254" w:name="z283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255" w:name="z284"/>
      <w:bookmarkEnd w:id="254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256" w:name="z285"/>
      <w:bookmarkEnd w:id="25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</w:t>
      </w:r>
      <w:r>
        <w:rPr>
          <w:color w:val="000000"/>
          <w:sz w:val="28"/>
        </w:rPr>
        <w:t>Норматив сети);</w:t>
      </w:r>
    </w:p>
    <w:p w:rsidR="00A3519E" w:rsidRDefault="00C3432F">
      <w:pPr>
        <w:spacing w:after="0"/>
        <w:jc w:val="both"/>
      </w:pPr>
      <w:bookmarkStart w:id="257" w:name="z286"/>
      <w:bookmarkEnd w:id="256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258" w:name="z287"/>
      <w:bookmarkEnd w:id="257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259" w:name="z288"/>
      <w:bookmarkEnd w:id="258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</w:t>
      </w:r>
      <w:r>
        <w:rPr>
          <w:color w:val="000000"/>
          <w:sz w:val="28"/>
        </w:rPr>
        <w:t>.</w:t>
      </w:r>
    </w:p>
    <w:p w:rsidR="00A3519E" w:rsidRDefault="00C3432F">
      <w:pPr>
        <w:spacing w:after="0"/>
        <w:jc w:val="both"/>
      </w:pPr>
      <w:bookmarkStart w:id="260" w:name="z289"/>
      <w:bookmarkEnd w:id="259"/>
      <w:r>
        <w:rPr>
          <w:color w:val="000000"/>
          <w:sz w:val="28"/>
        </w:rPr>
        <w:t>      ***Приложение к оснащению инструментально-диагностического отделения</w:t>
      </w:r>
    </w:p>
    <w:p w:rsidR="00A3519E" w:rsidRDefault="00C3432F">
      <w:pPr>
        <w:spacing w:after="0"/>
        <w:jc w:val="both"/>
      </w:pPr>
      <w:bookmarkStart w:id="261" w:name="z290"/>
      <w:bookmarkEnd w:id="260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262" w:name="z291"/>
      <w:bookmarkEnd w:id="261"/>
      <w:r>
        <w:rPr>
          <w:color w:val="000000"/>
          <w:sz w:val="28"/>
        </w:rPr>
        <w:t>      УЗИ – ультразвуковые исследования;</w:t>
      </w:r>
    </w:p>
    <w:p w:rsidR="00A3519E" w:rsidRDefault="00C3432F">
      <w:pPr>
        <w:spacing w:after="0"/>
        <w:jc w:val="both"/>
      </w:pPr>
      <w:bookmarkStart w:id="263" w:name="z292"/>
      <w:bookmarkEnd w:id="262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3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</w:t>
            </w:r>
            <w:r>
              <w:rPr>
                <w:color w:val="000000"/>
                <w:sz w:val="20"/>
              </w:rPr>
              <w:t>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264" w:name="z294"/>
      <w:r>
        <w:rPr>
          <w:b/>
          <w:color w:val="000000"/>
        </w:rPr>
        <w:lastRenderedPageBreak/>
        <w:t xml:space="preserve"> Минимальный стандарт оснащения подразделения организации здравоохранения, оказывающего дерматовенерологическую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0"/>
        <w:gridCol w:w="2732"/>
        <w:gridCol w:w="1313"/>
        <w:gridCol w:w="1303"/>
        <w:gridCol w:w="1295"/>
        <w:gridCol w:w="1289"/>
      </w:tblGrid>
      <w:tr w:rsidR="00A3519E">
        <w:trPr>
          <w:trHeight w:val="30"/>
          <w:tblCellSpacing w:w="0" w:type="auto"/>
        </w:trPr>
        <w:tc>
          <w:tcPr>
            <w:tcW w:w="2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дерматовенеролога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Лампа люминесцентная для диагностики грибковых заболеваний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Дерматовенерология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Дерматоскоп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Лампа люминесцентная для диагностики грибковых заболеваний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265" w:name="z295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266" w:name="z296"/>
      <w:bookmarkEnd w:id="265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267" w:name="z297"/>
      <w:bookmarkEnd w:id="2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</w:t>
      </w:r>
      <w:r>
        <w:rPr>
          <w:color w:val="000000"/>
          <w:sz w:val="28"/>
        </w:rPr>
        <w:t>Норматив сети);</w:t>
      </w:r>
    </w:p>
    <w:p w:rsidR="00A3519E" w:rsidRDefault="00C3432F">
      <w:pPr>
        <w:spacing w:after="0"/>
        <w:jc w:val="both"/>
      </w:pPr>
      <w:bookmarkStart w:id="268" w:name="z298"/>
      <w:bookmarkEnd w:id="267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269" w:name="z299"/>
      <w:bookmarkEnd w:id="268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270" w:name="z300"/>
      <w:bookmarkEnd w:id="269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</w:t>
      </w:r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0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271" w:name="z302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педиатрическую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6"/>
        <w:gridCol w:w="5029"/>
        <w:gridCol w:w="1126"/>
        <w:gridCol w:w="1301"/>
        <w:gridCol w:w="1710"/>
      </w:tblGrid>
      <w:tr w:rsidR="00A3519E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1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№"</w:t>
            </w:r>
          </w:p>
        </w:tc>
        <w:tc>
          <w:tcPr>
            <w:tcW w:w="6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 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Приемный покой***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набором клинков для новорожденного и детей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дыхательный ручной для новорожденного и детей с набором мягких масок разных размеров (мешок</w:t>
            </w:r>
            <w:r>
              <w:rPr>
                <w:color w:val="000000"/>
                <w:sz w:val="20"/>
              </w:rPr>
              <w:t xml:space="preserve"> Амбу)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экспертного класса инвазивный искусственной </w:t>
            </w:r>
            <w:r>
              <w:rPr>
                <w:color w:val="000000"/>
                <w:sz w:val="20"/>
              </w:rPr>
              <w:lastRenderedPageBreak/>
              <w:t>вентиляции для новорожденного и детей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реанимационная система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с набором неонатальных и детских электродов, датчиков и манжеток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Прибор для </w:t>
            </w:r>
            <w:r>
              <w:rPr>
                <w:color w:val="000000"/>
                <w:sz w:val="20"/>
              </w:rPr>
              <w:t>транскутанного определения билирубина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чрезкожного мониторирования газового состава крови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высокочастотной осцилляторной ИВЛ с одноразовыми контурами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неинвазивной искусственной вентиляции легких для </w:t>
            </w:r>
            <w:r>
              <w:rPr>
                <w:color w:val="000000"/>
                <w:sz w:val="20"/>
              </w:rPr>
              <w:t>новорожденного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УЗИ для новорожденного и детей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ЭКГ для новорожденных и детей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Биохимический анализатор (c функцией микрозабора)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Гематологический анализатор (с функцией микрозабора)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Видеоларингоскоп с набором клинков для новорожденных и детей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Неонатология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 с неонатальными датчиками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койко-место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койко- место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койко-место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Аппарат для не инвазивной вентиляции легких с режимом постоянного положительного давления 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искусственной </w:t>
            </w:r>
            <w:r>
              <w:rPr>
                <w:color w:val="000000"/>
                <w:sz w:val="20"/>
              </w:rPr>
              <w:t>вентиляции легких для новорожденного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Открытые реанимационные столики с источником лучистого тепла 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Кувезы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на родильную палату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прикроватный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Транспортный кувез с аппаратом искусственной вентиляции легких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Анализатор </w:t>
            </w:r>
            <w:r>
              <w:rPr>
                <w:color w:val="000000"/>
                <w:sz w:val="20"/>
              </w:rPr>
              <w:t>кислотно-основного состояния и газов крови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родильную палату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койко-место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совместного пребывания матери и ребенка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фототерапии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10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лучистого тепла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 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среднего уха для проведения ск</w:t>
            </w:r>
            <w:r>
              <w:rPr>
                <w:color w:val="000000"/>
                <w:sz w:val="20"/>
              </w:rPr>
              <w:t>рининговой тимпанометрии у новорожденных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патологии новорожденных и выхаживания недоношенных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фототерапии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Инкубатор для новорожденных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прикроватный неонатальный с датчиками, и манжетками для измерения не инвазивного артериального давления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Ингалятор аэрозольный компрессорный </w:t>
            </w:r>
            <w:r>
              <w:rPr>
                <w:color w:val="000000"/>
                <w:sz w:val="20"/>
              </w:rPr>
              <w:t>(небулайзер) портативный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Аппарат неинвазивной ИВЛ для новорожденного 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10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реанимационная система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Прибор для транскутанного </w:t>
            </w:r>
            <w:r>
              <w:rPr>
                <w:color w:val="000000"/>
                <w:sz w:val="20"/>
              </w:rPr>
              <w:t>определения билирубина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 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 на отде</w:t>
            </w:r>
            <w:r>
              <w:rPr>
                <w:color w:val="000000"/>
                <w:sz w:val="20"/>
              </w:rPr>
              <w:t>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комплект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среднего уха для проведения скрининговой тимпанометрии у новорожденных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реанимации и интенсивной терапии новорожденных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Пульсоксиметры с неонатальными </w:t>
            </w:r>
            <w:r>
              <w:rPr>
                <w:color w:val="000000"/>
                <w:sz w:val="20"/>
              </w:rPr>
              <w:t>датчиками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фототерапии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Аппарат неинвазивной вентиляции легких для новорожденных с 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количеству коек в </w:t>
            </w:r>
            <w:r>
              <w:rPr>
                <w:color w:val="000000"/>
                <w:sz w:val="20"/>
              </w:rPr>
              <w:t>отделении плюс 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проведения ИВЛ с одноразовыми контурами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проведения гипотермии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Кувезы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инвазивной ИВЛ для новорожденных (с контролем по давлению и объему) с одноразовыми контурами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чрескожного </w:t>
            </w:r>
            <w:r>
              <w:rPr>
                <w:color w:val="000000"/>
                <w:sz w:val="20"/>
              </w:rPr>
              <w:t>мониторирования газового состава крови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ОРИТН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реанимационная система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 ПИТ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Инкубатор для новорожденного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количеству коек в </w:t>
            </w:r>
            <w:r>
              <w:rPr>
                <w:color w:val="000000"/>
                <w:sz w:val="20"/>
              </w:rPr>
              <w:t>отделении плюс 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Прикроватный монитор (электрокардиография, капнограф, измерения не инвазивного артериального давления и другие) с набором неонатальных датчиков, манжеток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количеству коек в отделении плюс 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набором клинков для новорожденных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количеству коек в отделении плюс 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высокочастотной ИВЛ с одноразовыми контурами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Транспортный кувез с аппаратом искусственной вентиляции легких (с кислородными баллонами емкостью на 3 часа и более работы)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парентерального питания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Портативный анализатор уровня аммиака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лечебной </w:t>
            </w:r>
            <w:r>
              <w:rPr>
                <w:color w:val="000000"/>
                <w:sz w:val="20"/>
              </w:rPr>
              <w:t>гипотермии 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на койку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на койку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определения кислотно-основного состояния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Транскутанный билирубинометр.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Передвижной аппарат для УЗИ у новорожденного с набором датчиков и допплерометрическим блоком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медицинскую организацию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медицинскую организацию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суточного Холтеровского мониторирования ЭКГ и АД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Глюкометр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Видеоларингоскоп с набором для новорожденных и детей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Небулайзер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автоматизированного перитонеального диализа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Педиатрический фибробронхоскоп(от 3,0-5,0мм)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определения ЦВД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Кардиостимулятор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 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Устройство / аппарат для аудиологического скрининга новорожденных методом регистрации отоакустической эмиссии (ТЕОАЕ, DPOAE) и слуховых вызванных потенциалов (КСВП) 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Анализатор среднего уха для проведения скрининговой тимпанометрии у </w:t>
            </w:r>
            <w:r>
              <w:rPr>
                <w:color w:val="000000"/>
                <w:sz w:val="20"/>
              </w:rPr>
              <w:t>новорожденных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 для новорожденного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ЭЭГ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272" w:name="z303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</w:t>
      </w:r>
      <w:r>
        <w:rPr>
          <w:color w:val="000000"/>
          <w:sz w:val="28"/>
        </w:rPr>
        <w:t xml:space="preserve"> соответствии с текущей потребностью.</w:t>
      </w:r>
    </w:p>
    <w:p w:rsidR="00A3519E" w:rsidRDefault="00C3432F">
      <w:pPr>
        <w:spacing w:after="0"/>
        <w:jc w:val="both"/>
      </w:pPr>
      <w:bookmarkStart w:id="273" w:name="z304"/>
      <w:bookmarkEnd w:id="272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274" w:name="z305"/>
      <w:bookmarkEnd w:id="273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</w:t>
      </w:r>
      <w:r>
        <w:rPr>
          <w:color w:val="000000"/>
          <w:sz w:val="28"/>
        </w:rPr>
        <w:t>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275" w:name="z306"/>
      <w:bookmarkEnd w:id="274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276" w:name="z307"/>
      <w:bookmarkEnd w:id="275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277" w:name="z308"/>
      <w:bookmarkEnd w:id="276"/>
      <w:r>
        <w:rPr>
          <w:color w:val="000000"/>
          <w:sz w:val="28"/>
        </w:rPr>
        <w:t>      4 уровень – республиканские организации здравоохранения, находя</w:t>
      </w:r>
      <w:r>
        <w:rPr>
          <w:color w:val="000000"/>
          <w:sz w:val="28"/>
        </w:rPr>
        <w:t>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278" w:name="z309"/>
      <w:bookmarkEnd w:id="277"/>
      <w:r>
        <w:rPr>
          <w:color w:val="000000"/>
          <w:sz w:val="28"/>
        </w:rPr>
        <w:t>      ***Дополнительно к оснащению приемного покоя</w:t>
      </w:r>
    </w:p>
    <w:p w:rsidR="00A3519E" w:rsidRDefault="00C3432F">
      <w:pPr>
        <w:spacing w:after="0"/>
        <w:jc w:val="both"/>
      </w:pPr>
      <w:bookmarkStart w:id="279" w:name="z310"/>
      <w:bookmarkEnd w:id="278"/>
      <w:r>
        <w:rPr>
          <w:color w:val="000000"/>
          <w:sz w:val="28"/>
        </w:rPr>
        <w:t>      ****Дополнительно к оснащению 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280" w:name="z311"/>
      <w:bookmarkEnd w:id="279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281" w:name="z312"/>
      <w:bookmarkEnd w:id="280"/>
      <w:r>
        <w:rPr>
          <w:color w:val="000000"/>
          <w:sz w:val="28"/>
        </w:rPr>
        <w:t>      1. ИВЛ –</w:t>
      </w:r>
      <w:r>
        <w:rPr>
          <w:color w:val="000000"/>
          <w:sz w:val="28"/>
        </w:rPr>
        <w:t xml:space="preserve"> искусственная вентиляция легких;</w:t>
      </w:r>
    </w:p>
    <w:p w:rsidR="00A3519E" w:rsidRDefault="00C3432F">
      <w:pPr>
        <w:spacing w:after="0"/>
        <w:jc w:val="both"/>
      </w:pPr>
      <w:bookmarkStart w:id="282" w:name="z313"/>
      <w:bookmarkEnd w:id="281"/>
      <w:r>
        <w:rPr>
          <w:color w:val="000000"/>
          <w:sz w:val="28"/>
        </w:rPr>
        <w:t>      2. ПИТ – палата интенсивной терапии;</w:t>
      </w:r>
    </w:p>
    <w:p w:rsidR="00A3519E" w:rsidRDefault="00C3432F">
      <w:pPr>
        <w:spacing w:after="0"/>
        <w:jc w:val="both"/>
      </w:pPr>
      <w:bookmarkStart w:id="283" w:name="z314"/>
      <w:bookmarkEnd w:id="282"/>
      <w:r>
        <w:rPr>
          <w:color w:val="000000"/>
          <w:sz w:val="28"/>
        </w:rPr>
        <w:t>      3. ОРИТН – отделение реанимации и интенсивной терапии новорожденных;</w:t>
      </w:r>
    </w:p>
    <w:p w:rsidR="00A3519E" w:rsidRDefault="00C3432F">
      <w:pPr>
        <w:spacing w:after="0"/>
        <w:jc w:val="both"/>
      </w:pPr>
      <w:bookmarkStart w:id="284" w:name="z315"/>
      <w:bookmarkEnd w:id="283"/>
      <w:r>
        <w:rPr>
          <w:color w:val="000000"/>
          <w:sz w:val="28"/>
        </w:rPr>
        <w:t>      4. УЗИ – ультразвуковые исследования.</w:t>
      </w:r>
    </w:p>
    <w:p w:rsidR="00A3519E" w:rsidRDefault="00C3432F">
      <w:pPr>
        <w:spacing w:after="0"/>
        <w:jc w:val="both"/>
      </w:pPr>
      <w:bookmarkStart w:id="285" w:name="z316"/>
      <w:bookmarkEnd w:id="284"/>
      <w:r>
        <w:rPr>
          <w:color w:val="000000"/>
          <w:sz w:val="28"/>
        </w:rPr>
        <w:t>      5. ПТ-по требованию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5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color w:val="000000"/>
                <w:sz w:val="20"/>
              </w:rPr>
              <w:t xml:space="preserve">к Минимальным </w:t>
            </w:r>
            <w:r>
              <w:rPr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286" w:name="z318"/>
      <w:r>
        <w:rPr>
          <w:b/>
          <w:color w:val="000000"/>
        </w:rPr>
        <w:t xml:space="preserve"> Минимальный стандарт подразделения организации здравоохранения, оказывающего услуги по медицинской реабилитации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2"/>
        <w:gridCol w:w="4804"/>
        <w:gridCol w:w="1347"/>
        <w:gridCol w:w="1212"/>
        <w:gridCol w:w="1467"/>
      </w:tblGrid>
      <w:tr w:rsidR="00A3519E">
        <w:trPr>
          <w:trHeight w:val="30"/>
          <w:tblCellSpacing w:w="0" w:type="auto"/>
        </w:trPr>
        <w:tc>
          <w:tcPr>
            <w:tcW w:w="11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6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№"</w:t>
            </w:r>
          </w:p>
        </w:tc>
        <w:tc>
          <w:tcPr>
            <w:tcW w:w="6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медицинских изделий в </w:t>
            </w:r>
            <w:r>
              <w:rPr>
                <w:color w:val="000000"/>
                <w:sz w:val="20"/>
              </w:rPr>
              <w:lastRenderedPageBreak/>
              <w:t>зависимости от уровня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1**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2***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реабилитолога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 портативный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Кресло-каталка (для взрослых /детей)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Коляска для перевозки детей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Кабинет/отделение физиотерапевтического лечения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гальванизации и электрофореза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электротерапии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ультразвуковой 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УВЧ 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магнитотерапии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кислородный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стационарный ультразвуковой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УФО 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светолечения/ цветолечения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лазеротерапии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электросонтерапии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сверхвысокочастотной 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фототерапии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дарсонвализации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электростимуляции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прессотерапии верхних и нижних</w:t>
            </w:r>
            <w:r>
              <w:rPr>
                <w:color w:val="000000"/>
                <w:sz w:val="20"/>
              </w:rPr>
              <w:t xml:space="preserve"> конечностей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аэрозольтерапии/ аэроионтерапии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комбинированной физиотерапии (электротерапии)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декомпрессионно-тракционной терапии (система вытяжения позвоночника)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</w:t>
            </w:r>
            <w:r>
              <w:rPr>
                <w:color w:val="000000"/>
                <w:sz w:val="20"/>
              </w:rPr>
              <w:t>ударно-волновой 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для подводного вытяжения и гидромассажа позвоночника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оборудования для гидрокинезотерапии в т.ч. для механотерапии в воде для верхней и нижней конечности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</w:t>
            </w:r>
            <w:r>
              <w:rPr>
                <w:color w:val="000000"/>
                <w:sz w:val="20"/>
              </w:rPr>
              <w:t>высокоинтенсивной импульсной магнитотерапии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криотерапии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интервальной вакуумной 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Кабинет (отделение, зал) ЛФК (кинезиотерапии) оборудование в соответствии с профилем медицинской </w:t>
            </w:r>
            <w:r>
              <w:rPr>
                <w:color w:val="000000"/>
                <w:sz w:val="20"/>
              </w:rPr>
              <w:t>организации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Кушетки / Кровать медицинская функциональная (для травматологического профиля)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инструктора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Реабилитационные динамические стендеры с системой вертикализации (Вертикализатор (для пациентов детских медицинских организаций)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реабилитационный для локомоторной 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реабилитационный механотерапевтический (различных вариантов исполнения)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нейромышечной диагностики и реабилитации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Комбинезон для </w:t>
            </w:r>
            <w:r>
              <w:rPr>
                <w:color w:val="000000"/>
                <w:sz w:val="20"/>
              </w:rPr>
              <w:t>нейроортопедической реабилитации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Экзоскелет для реабилитации различных типоразмеров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пассивной реабилитации верхних конечностей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Реабилитационные тренажеры для верхних, нижних конечностей, туловища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слинг-терапии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роботизированный реабилитационный для восстановления опорно-двигательного аппарата/верхних конечностей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Терапевтический стол для упражнений по методике Bobath and Voita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Велотренажер для кардиореспираторной нагрузки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Имитатор ходьбы с принадлежностями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Аппараты механической стимуляции опорных зон стопы (имитатор опорной нагрузки подошвенный)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Детский пневмо-костюм (для пациентов </w:t>
            </w:r>
            <w:r>
              <w:rPr>
                <w:color w:val="000000"/>
                <w:sz w:val="20"/>
              </w:rPr>
              <w:t>нейрореабилитации)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Опора для ползания детей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Опоры-ходунки для детей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(отделение, зал) ЛФК (дополнительно для реабилитации травматологических пациентов):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Механотерапевтический аппарат для ППД тазобедренного и </w:t>
            </w:r>
            <w:r>
              <w:rPr>
                <w:color w:val="000000"/>
                <w:sz w:val="20"/>
              </w:rPr>
              <w:t>коленного суставов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Механотерапевтический аппарат для ППД плечевого сустава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Механотерапевтический аппарат для ППД локтевого сустава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Механотерапевтический аппарат для ППД голеностопного сустава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Механотерапевтический аппарат для ППД лучезапястного сустава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Механотерапевтический аппарат для ППД межфаланговых суставов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Штурвал для разработки плеч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Активно-пассивный тренажер для верхних и нижних конечностей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Мини-велотренажер с электроприводом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в комплекте с силовыми тренажерами для верхних и нижних конечностей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Велотренажер с телеметрическим датчиком высокого разрешения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для диагностики и лечения крупных </w:t>
            </w:r>
            <w:r>
              <w:rPr>
                <w:color w:val="000000"/>
                <w:sz w:val="20"/>
              </w:rPr>
              <w:t>суставов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тракционного вытяжения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Аппараты механотерапии маятникового типа с электроприводом для суставов конечностей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тренажер 4 вида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реабилитации с БОС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(отделение, </w:t>
            </w:r>
            <w:r>
              <w:rPr>
                <w:color w:val="000000"/>
                <w:sz w:val="20"/>
              </w:rPr>
              <w:t>зал) ЛФК (дополнительно для отделений реабилитации Инсультных центров)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механотерапии с функцией антиспазм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Роботизированный стол вертикализатор с функцией разработки нижних конечностей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Роботизированная механотерапия с </w:t>
            </w:r>
            <w:r>
              <w:rPr>
                <w:color w:val="000000"/>
                <w:sz w:val="20"/>
              </w:rPr>
              <w:t>функцией разработки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реабилитационный механотерапевтический, прикроватный, для лежачих пациентов (для тренировки нижних и верхних конечностей)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 нейро-мышечной тренировки, по одному на каждый размер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</w:t>
            </w:r>
            <w:r>
              <w:rPr>
                <w:color w:val="000000"/>
                <w:sz w:val="20"/>
              </w:rPr>
              <w:t>(отделение, зал) ЛФК (дополнительно для кардиологических пациентовҚ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Спироэргометр (велоэргометрия с параллельным измерением газов крови на момент нагрузки)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Велотренажер с телеметрическим датчиком высокого разрешения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Тредмил </w:t>
            </w:r>
            <w:r>
              <w:rPr>
                <w:color w:val="000000"/>
                <w:sz w:val="20"/>
              </w:rPr>
              <w:t>медицинский с возможностью проведения эргометрического тестирования и разгрузкой веса (при необходимости)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Тредбан с дозированной ступенчатой нагрузкой (при необходимости)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Пикфлуометр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Калиперметр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Тренажеры с БОС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Стабилоплатформа с БОС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ЛФК (игровая комната для детей) (при наличии)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Напольные маты мягкие (валики, тактильные панели, гимнастические мячи, тактильные дорожки, детские велотренажеры , эллипсоидный тренажер детский, </w:t>
            </w:r>
            <w:r>
              <w:rPr>
                <w:color w:val="000000"/>
                <w:sz w:val="20"/>
              </w:rPr>
              <w:t>вертикализаторы, детские стулья для кормления в палатах) (для неврологического отделения)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массажиста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6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массажный: кушетка медицинская массажная с поднимающим изголовьем; стол массажный для рук; лесенка к кушетке массажной; валики </w:t>
            </w:r>
            <w:r>
              <w:rPr>
                <w:color w:val="000000"/>
                <w:sz w:val="20"/>
              </w:rPr>
              <w:t>большой и малый, массажный стол для кардиологических пациентов)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A3519E" w:rsidRDefault="00C3432F">
      <w:pPr>
        <w:spacing w:after="0"/>
        <w:jc w:val="both"/>
      </w:pPr>
      <w:bookmarkStart w:id="287" w:name="z319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288" w:name="z320"/>
      <w:bookmarkEnd w:id="287"/>
      <w:r>
        <w:rPr>
          <w:color w:val="000000"/>
          <w:sz w:val="28"/>
        </w:rPr>
        <w:t xml:space="preserve">      **Первый уровень – </w:t>
      </w:r>
      <w:r>
        <w:rPr>
          <w:color w:val="000000"/>
          <w:sz w:val="28"/>
        </w:rPr>
        <w:t>медицинские организации, оказывающие амбулаторно-поликлиническую помощь по медицинской реабилитации;</w:t>
      </w:r>
    </w:p>
    <w:p w:rsidR="00A3519E" w:rsidRDefault="00C3432F">
      <w:pPr>
        <w:spacing w:after="0"/>
        <w:jc w:val="both"/>
      </w:pPr>
      <w:bookmarkStart w:id="289" w:name="z321"/>
      <w:bookmarkEnd w:id="288"/>
      <w:r>
        <w:rPr>
          <w:color w:val="000000"/>
          <w:sz w:val="28"/>
        </w:rPr>
        <w:t>      ***Второй уровень – специализированные медицинские организации, имеющие в своей структуре специализированные отделения и (или) центры, осуществляющие</w:t>
      </w:r>
      <w:r>
        <w:rPr>
          <w:color w:val="000000"/>
          <w:sz w:val="28"/>
        </w:rPr>
        <w:t xml:space="preserve"> медицинскую реабилитацию;</w:t>
      </w:r>
    </w:p>
    <w:p w:rsidR="00A3519E" w:rsidRDefault="00C3432F">
      <w:pPr>
        <w:spacing w:after="0"/>
        <w:jc w:val="both"/>
      </w:pPr>
      <w:bookmarkStart w:id="290" w:name="z322"/>
      <w:bookmarkEnd w:id="289"/>
      <w:r>
        <w:rPr>
          <w:color w:val="000000"/>
          <w:sz w:val="28"/>
        </w:rPr>
        <w:t>      **** Третий уровень – специализированные медицинские организации, имеющие в своей структуре отделения и (или) центры, оказывающие специализированную помощь по медицинской реабилитации, в том числе высокотехнологичной.</w:t>
      </w:r>
    </w:p>
    <w:p w:rsidR="00A3519E" w:rsidRDefault="00C3432F">
      <w:pPr>
        <w:spacing w:after="0"/>
        <w:jc w:val="both"/>
      </w:pPr>
      <w:bookmarkStart w:id="291" w:name="z323"/>
      <w:bookmarkEnd w:id="29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Расшифровка аббревиатур и сокращений:</w:t>
      </w:r>
    </w:p>
    <w:p w:rsidR="00A3519E" w:rsidRDefault="00C3432F">
      <w:pPr>
        <w:spacing w:after="0"/>
        <w:jc w:val="both"/>
      </w:pPr>
      <w:bookmarkStart w:id="292" w:name="z324"/>
      <w:bookmarkEnd w:id="291"/>
      <w:r>
        <w:rPr>
          <w:color w:val="000000"/>
          <w:sz w:val="28"/>
        </w:rPr>
        <w:t>      1. УВЧ – Ультравысокочастотная;</w:t>
      </w:r>
    </w:p>
    <w:p w:rsidR="00A3519E" w:rsidRDefault="00C3432F">
      <w:pPr>
        <w:spacing w:after="0"/>
        <w:jc w:val="both"/>
      </w:pPr>
      <w:bookmarkStart w:id="293" w:name="z325"/>
      <w:bookmarkEnd w:id="292"/>
      <w:r>
        <w:rPr>
          <w:color w:val="000000"/>
          <w:sz w:val="28"/>
        </w:rPr>
        <w:t>      2. ЛФК – Лечебная физическая культура;</w:t>
      </w:r>
    </w:p>
    <w:p w:rsidR="00A3519E" w:rsidRDefault="00C3432F">
      <w:pPr>
        <w:spacing w:after="0"/>
        <w:jc w:val="both"/>
      </w:pPr>
      <w:bookmarkStart w:id="294" w:name="z326"/>
      <w:bookmarkEnd w:id="293"/>
      <w:r>
        <w:rPr>
          <w:color w:val="000000"/>
          <w:sz w:val="28"/>
        </w:rPr>
        <w:t>      3. УФО – Ультрафиолетовое облучение;</w:t>
      </w:r>
    </w:p>
    <w:p w:rsidR="00A3519E" w:rsidRDefault="00C3432F">
      <w:pPr>
        <w:spacing w:after="0"/>
        <w:jc w:val="both"/>
      </w:pPr>
      <w:bookmarkStart w:id="295" w:name="z327"/>
      <w:bookmarkEnd w:id="294"/>
      <w:r>
        <w:rPr>
          <w:color w:val="000000"/>
          <w:sz w:val="28"/>
        </w:rPr>
        <w:t xml:space="preserve">       4. ППД – постоянные пассивные движения; </w:t>
      </w:r>
    </w:p>
    <w:p w:rsidR="00A3519E" w:rsidRDefault="00C3432F">
      <w:pPr>
        <w:spacing w:after="0"/>
        <w:jc w:val="both"/>
      </w:pPr>
      <w:bookmarkStart w:id="296" w:name="z328"/>
      <w:bookmarkEnd w:id="295"/>
      <w:r>
        <w:rPr>
          <w:color w:val="000000"/>
          <w:sz w:val="28"/>
        </w:rPr>
        <w:t>      5. БОС – биологически обратной связью</w:t>
      </w:r>
      <w:r>
        <w:rPr>
          <w:color w:val="000000"/>
          <w:sz w:val="28"/>
        </w:rPr>
        <w:t>.</w:t>
      </w:r>
    </w:p>
    <w:p w:rsidR="00A3519E" w:rsidRDefault="00C3432F">
      <w:pPr>
        <w:spacing w:after="0"/>
        <w:jc w:val="both"/>
      </w:pPr>
      <w:bookmarkStart w:id="297" w:name="z329"/>
      <w:bookmarkEnd w:id="296"/>
      <w:r>
        <w:rPr>
          <w:color w:val="000000"/>
          <w:sz w:val="28"/>
        </w:rPr>
        <w:t>      6. ПТ – по требованию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7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298" w:name="z331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медицинскую помощь при туберкулезе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37"/>
        <w:gridCol w:w="2395"/>
        <w:gridCol w:w="1096"/>
        <w:gridCol w:w="1041"/>
        <w:gridCol w:w="1846"/>
        <w:gridCol w:w="1847"/>
      </w:tblGrid>
      <w:tr w:rsidR="00A3519E">
        <w:trPr>
          <w:trHeight w:val="30"/>
          <w:tblCellSpacing w:w="0" w:type="auto"/>
        </w:trPr>
        <w:tc>
          <w:tcPr>
            <w:tcW w:w="2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8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Противотуберкулезное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на </w:t>
            </w:r>
            <w:r>
              <w:rPr>
                <w:color w:val="000000"/>
                <w:sz w:val="20"/>
              </w:rPr>
              <w:t>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Бронхофиброскоп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Рентгеновский </w:t>
            </w:r>
            <w:r>
              <w:rPr>
                <w:color w:val="000000"/>
                <w:sz w:val="20"/>
              </w:rPr>
              <w:lastRenderedPageBreak/>
              <w:t xml:space="preserve">диагностический </w:t>
            </w:r>
            <w:r>
              <w:rPr>
                <w:color w:val="000000"/>
                <w:sz w:val="20"/>
              </w:rPr>
              <w:t>стационарный аппарат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Компьютерный томограф в комплекте с инжектором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299" w:name="z332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300" w:name="z333"/>
      <w:bookmarkEnd w:id="299"/>
      <w:r>
        <w:rPr>
          <w:color w:val="000000"/>
          <w:sz w:val="28"/>
        </w:rPr>
        <w:t xml:space="preserve">      **Уровни </w:t>
      </w:r>
      <w:r>
        <w:rPr>
          <w:color w:val="000000"/>
          <w:sz w:val="28"/>
        </w:rPr>
        <w:t>оснащения:</w:t>
      </w:r>
    </w:p>
    <w:p w:rsidR="00A3519E" w:rsidRDefault="00C3432F">
      <w:pPr>
        <w:spacing w:after="0"/>
        <w:jc w:val="both"/>
      </w:pPr>
      <w:bookmarkStart w:id="301" w:name="z334"/>
      <w:bookmarkEnd w:id="300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</w:t>
      </w:r>
      <w:r>
        <w:rPr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302" w:name="z335"/>
      <w:bookmarkEnd w:id="301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303" w:name="z336"/>
      <w:bookmarkEnd w:id="302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04" w:name="z337"/>
      <w:bookmarkEnd w:id="303"/>
      <w:r>
        <w:rPr>
          <w:color w:val="000000"/>
          <w:sz w:val="28"/>
        </w:rPr>
        <w:t xml:space="preserve">      4 уровень – </w:t>
      </w:r>
      <w:r>
        <w:rPr>
          <w:color w:val="000000"/>
          <w:sz w:val="28"/>
        </w:rPr>
        <w:t>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305" w:name="z338"/>
      <w:bookmarkEnd w:id="304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306" w:name="z339"/>
      <w:bookmarkEnd w:id="305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6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</w:t>
            </w:r>
            <w:r>
              <w:rPr>
                <w:color w:val="000000"/>
                <w:sz w:val="20"/>
              </w:rPr>
              <w:t>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07" w:name="z341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неврологическую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2"/>
        <w:gridCol w:w="3783"/>
        <w:gridCol w:w="701"/>
        <w:gridCol w:w="702"/>
        <w:gridCol w:w="1612"/>
        <w:gridCol w:w="1612"/>
      </w:tblGrid>
      <w:tr w:rsidR="00A3519E">
        <w:trPr>
          <w:trHeight w:val="30"/>
          <w:tblCellSpacing w:w="0" w:type="auto"/>
        </w:trPr>
        <w:tc>
          <w:tcPr>
            <w:tcW w:w="1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7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Неврологическое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Ингалятор аэрозольный компрессорный (небулайзер) портативный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Дефибриллятор бифазный с </w:t>
            </w:r>
            <w:r>
              <w:rPr>
                <w:color w:val="000000"/>
                <w:sz w:val="20"/>
              </w:rPr>
              <w:t>функцией синхронизации(наличие аккумулятора)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Кислородный концентратор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Дыхательный мешок для ручной ИВЛ(мешок Амбу)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Противопролежневый матрас многофункциональный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Инсультный центр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числу коек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числу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Экспресс-анализатор уровня глюкозы в </w:t>
            </w:r>
            <w:r>
              <w:rPr>
                <w:color w:val="000000"/>
                <w:sz w:val="20"/>
              </w:rPr>
              <w:lastRenderedPageBreak/>
              <w:t>крови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2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искусственной вентиляции легких транспортный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3 койки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Автоматический инъектор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Дефибриллятор бифазный с функцией синхронизации(наличие аккумулятора)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на 6 </w:t>
            </w:r>
            <w:r>
              <w:rPr>
                <w:color w:val="000000"/>
                <w:sz w:val="20"/>
              </w:rPr>
              <w:t>коек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6 коек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Кислородный концентратор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Противопролежневый матрас многофункциональный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отделение***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Многофункциональная система ультразвуковой допплерографии с возможностью выполнения транскраниальной </w:t>
            </w:r>
            <w:r>
              <w:rPr>
                <w:color w:val="000000"/>
                <w:sz w:val="20"/>
              </w:rPr>
              <w:t>допплерографии, длительного транскраниального допплеровского мониторирования, микроэмболодетекции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Портативный ультразвуковой сканер, с датчиками для проведения ультразвукового дуплексного сканирования экстракраниальных отделов брахиоцефальных </w:t>
            </w:r>
            <w:r>
              <w:rPr>
                <w:color w:val="000000"/>
                <w:sz w:val="20"/>
              </w:rPr>
              <w:t>артерий, трансторакальной эхокардиографии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ангиографический с возможностью выполнения эндоваскулярных диагностических и лечебных вмешательств на брахиоцефальных и внутримозговых артериях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Магнитно-резонансный томограф в </w:t>
            </w:r>
            <w:r>
              <w:rPr>
                <w:color w:val="000000"/>
                <w:sz w:val="20"/>
              </w:rPr>
              <w:t>комплекте с инжектором не менее 1,5 Тесла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─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308" w:name="z342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309" w:name="z343"/>
      <w:bookmarkEnd w:id="308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310" w:name="z344"/>
      <w:bookmarkEnd w:id="30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</w:t>
      </w:r>
      <w:r>
        <w:rPr>
          <w:color w:val="000000"/>
          <w:sz w:val="28"/>
        </w:rPr>
        <w:t>Норматив сети);</w:t>
      </w:r>
    </w:p>
    <w:p w:rsidR="00A3519E" w:rsidRDefault="00C3432F">
      <w:pPr>
        <w:spacing w:after="0"/>
        <w:jc w:val="both"/>
      </w:pPr>
      <w:bookmarkStart w:id="311" w:name="z345"/>
      <w:bookmarkEnd w:id="310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312" w:name="z346"/>
      <w:bookmarkEnd w:id="311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13" w:name="z347"/>
      <w:bookmarkEnd w:id="312"/>
      <w:r>
        <w:rPr>
          <w:color w:val="000000"/>
          <w:sz w:val="28"/>
        </w:rPr>
        <w:lastRenderedPageBreak/>
        <w:t>      4 уровень – республиканские организации здравоохранения, находящиеся в ведении Министерства здравоохранения Республики Казахстан</w:t>
      </w:r>
      <w:r>
        <w:rPr>
          <w:color w:val="000000"/>
          <w:sz w:val="28"/>
        </w:rPr>
        <w:t>.</w:t>
      </w:r>
    </w:p>
    <w:p w:rsidR="00A3519E" w:rsidRDefault="00C3432F">
      <w:pPr>
        <w:spacing w:after="0"/>
        <w:jc w:val="both"/>
      </w:pPr>
      <w:bookmarkStart w:id="314" w:name="z348"/>
      <w:bookmarkEnd w:id="313"/>
      <w:r>
        <w:rPr>
          <w:color w:val="000000"/>
          <w:sz w:val="28"/>
        </w:rPr>
        <w:t>      *** - Дополнительно к оснащению инструментально –диагностического отделения.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15" w:name="z350"/>
      <w:r>
        <w:rPr>
          <w:b/>
          <w:color w:val="000000"/>
        </w:rPr>
        <w:t xml:space="preserve"> Минимальный стандарт оснащения подразделения организации здравоохра</w:t>
      </w:r>
      <w:r>
        <w:rPr>
          <w:b/>
          <w:color w:val="000000"/>
        </w:rPr>
        <w:t>нения, оказывающего токсикологическую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64"/>
        <w:gridCol w:w="3207"/>
        <w:gridCol w:w="803"/>
        <w:gridCol w:w="1356"/>
        <w:gridCol w:w="1366"/>
        <w:gridCol w:w="1366"/>
      </w:tblGrid>
      <w:tr w:rsidR="00A3519E">
        <w:trPr>
          <w:trHeight w:val="30"/>
          <w:tblCellSpacing w:w="0" w:type="auto"/>
        </w:trPr>
        <w:tc>
          <w:tcPr>
            <w:tcW w:w="2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Токсикология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Инфузионный </w:t>
            </w:r>
            <w:r>
              <w:rPr>
                <w:color w:val="000000"/>
                <w:sz w:val="20"/>
              </w:rPr>
              <w:t>насос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 портативный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Отделение (палата, блок) реанимации и </w:t>
            </w:r>
            <w:r>
              <w:rPr>
                <w:color w:val="000000"/>
                <w:sz w:val="20"/>
              </w:rPr>
              <w:t>интенсивной терапии с экстракорпоральной детоксикацией***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гемодиализа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гемосорбции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плазмафереза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постоянной низкопоточной </w:t>
            </w:r>
            <w:r>
              <w:rPr>
                <w:color w:val="000000"/>
                <w:sz w:val="20"/>
              </w:rPr>
              <w:t>вено-венозной гемофильтрации (гемодиафильтрации)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перитонеального диализа с принадлежностями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Химико-токсикологическая лаборатория****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Газовый хроматограф с детектором по теплопроводности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Газовый хроматограф с</w:t>
            </w:r>
            <w:r>
              <w:rPr>
                <w:color w:val="000000"/>
                <w:sz w:val="20"/>
              </w:rPr>
              <w:t xml:space="preserve"> детектором по ионизации пламени или детектором электронного захвата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Газовый хроматограф с детектором электронного захвата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Газовый хроматограф с азотно-фосфорным детектором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тонкослойной хроматографии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иммуно-хроматографических тестов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оборудования для иммуноанализа (иммуноферментный или иммунофлюоресцентный)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Фотоколориметр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УФ-спектрофотометр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Центрифуга лабораторная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3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Дозаторы</w:t>
            </w:r>
            <w:r>
              <w:rPr>
                <w:color w:val="000000"/>
                <w:sz w:val="20"/>
              </w:rPr>
              <w:t xml:space="preserve"> механические или электронные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A3519E" w:rsidRDefault="00C3432F">
      <w:pPr>
        <w:spacing w:after="0"/>
        <w:jc w:val="both"/>
      </w:pPr>
      <w:bookmarkStart w:id="316" w:name="z351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317" w:name="z352"/>
      <w:bookmarkEnd w:id="316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318" w:name="z353"/>
      <w:bookmarkEnd w:id="3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</w:t>
      </w:r>
      <w:r>
        <w:rPr>
          <w:color w:val="000000"/>
          <w:sz w:val="28"/>
        </w:rPr>
        <w:t>Норматив сети);</w:t>
      </w:r>
    </w:p>
    <w:p w:rsidR="00A3519E" w:rsidRDefault="00C3432F">
      <w:pPr>
        <w:spacing w:after="0"/>
        <w:jc w:val="both"/>
      </w:pPr>
      <w:bookmarkStart w:id="319" w:name="z354"/>
      <w:bookmarkEnd w:id="318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320" w:name="z355"/>
      <w:bookmarkEnd w:id="319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21" w:name="z356"/>
      <w:bookmarkEnd w:id="320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</w:t>
      </w:r>
      <w:r>
        <w:rPr>
          <w:color w:val="000000"/>
          <w:sz w:val="28"/>
        </w:rPr>
        <w:t>.</w:t>
      </w:r>
    </w:p>
    <w:p w:rsidR="00A3519E" w:rsidRDefault="00C3432F">
      <w:pPr>
        <w:spacing w:after="0"/>
        <w:jc w:val="both"/>
      </w:pPr>
      <w:bookmarkStart w:id="322" w:name="z357"/>
      <w:bookmarkEnd w:id="321"/>
      <w:r>
        <w:rPr>
          <w:color w:val="000000"/>
          <w:sz w:val="28"/>
        </w:rPr>
        <w:t>      ***Дополнительно к оснащению ОАРИТ</w:t>
      </w:r>
    </w:p>
    <w:p w:rsidR="00A3519E" w:rsidRDefault="00C3432F">
      <w:pPr>
        <w:spacing w:after="0"/>
        <w:jc w:val="both"/>
      </w:pPr>
      <w:bookmarkStart w:id="323" w:name="z358"/>
      <w:bookmarkEnd w:id="322"/>
      <w:r>
        <w:rPr>
          <w:color w:val="000000"/>
          <w:sz w:val="28"/>
        </w:rPr>
        <w:t>      ****Дополнительно к оснащению инструментально –диагностического отделения</w:t>
      </w:r>
    </w:p>
    <w:p w:rsidR="00A3519E" w:rsidRDefault="00C3432F">
      <w:pPr>
        <w:spacing w:after="0"/>
        <w:jc w:val="both"/>
      </w:pPr>
      <w:bookmarkStart w:id="324" w:name="z359"/>
      <w:bookmarkEnd w:id="323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325" w:name="z360"/>
      <w:bookmarkEnd w:id="324"/>
      <w:r>
        <w:rPr>
          <w:color w:val="000000"/>
          <w:sz w:val="28"/>
        </w:rPr>
        <w:t>      1. ПТ – по требованию;</w:t>
      </w:r>
    </w:p>
    <w:p w:rsidR="00A3519E" w:rsidRDefault="00C3432F">
      <w:pPr>
        <w:spacing w:after="0"/>
        <w:jc w:val="both"/>
      </w:pPr>
      <w:bookmarkStart w:id="326" w:name="z361"/>
      <w:bookmarkEnd w:id="325"/>
      <w:r>
        <w:rPr>
          <w:color w:val="000000"/>
          <w:sz w:val="28"/>
        </w:rPr>
        <w:t>      2. УФ-спектрофотометр – ультрафиолетовый спектрофотоме</w:t>
      </w:r>
      <w:r>
        <w:rPr>
          <w:color w:val="000000"/>
          <w:sz w:val="28"/>
        </w:rPr>
        <w:t>тр;</w:t>
      </w:r>
    </w:p>
    <w:p w:rsidR="00A3519E" w:rsidRDefault="00C3432F">
      <w:pPr>
        <w:spacing w:after="0"/>
        <w:jc w:val="both"/>
      </w:pPr>
      <w:bookmarkStart w:id="327" w:name="z362"/>
      <w:bookmarkEnd w:id="326"/>
      <w:r>
        <w:rPr>
          <w:color w:val="000000"/>
          <w:sz w:val="28"/>
        </w:rPr>
        <w:t>      3. ОАРИТ – отделение анестезиологии, реанимации и интенсивной терапии.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28" w:name="z364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нефрологическую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29"/>
        <w:gridCol w:w="3249"/>
        <w:gridCol w:w="1076"/>
        <w:gridCol w:w="1123"/>
        <w:gridCol w:w="1119"/>
        <w:gridCol w:w="1066"/>
      </w:tblGrid>
      <w:tr w:rsidR="00A3519E">
        <w:trPr>
          <w:trHeight w:val="30"/>
          <w:tblCellSpacing w:w="0" w:type="auto"/>
        </w:trPr>
        <w:tc>
          <w:tcPr>
            <w:tcW w:w="2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8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Нефрологическое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диализа/центр диализа (взрослое/детское)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гемодиализа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автоматизированного перитонеального диализа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цитоплазмафереза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диализное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ультразвуковая диагностическая с линейным датчиком и допплеровским картированием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Экспресс-анализатор уровня глюкозы в крови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329" w:name="z365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330" w:name="z366"/>
      <w:bookmarkEnd w:id="329"/>
      <w:r>
        <w:rPr>
          <w:color w:val="000000"/>
          <w:sz w:val="28"/>
        </w:rPr>
        <w:t xml:space="preserve">      **Уровни </w:t>
      </w:r>
      <w:r>
        <w:rPr>
          <w:color w:val="000000"/>
          <w:sz w:val="28"/>
        </w:rPr>
        <w:t>оснащения:</w:t>
      </w:r>
    </w:p>
    <w:p w:rsidR="00A3519E" w:rsidRDefault="00C3432F">
      <w:pPr>
        <w:spacing w:after="0"/>
        <w:jc w:val="both"/>
      </w:pPr>
      <w:bookmarkStart w:id="331" w:name="z367"/>
      <w:bookmarkEnd w:id="330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</w:t>
      </w:r>
      <w:r>
        <w:rPr>
          <w:color w:val="000000"/>
          <w:sz w:val="28"/>
        </w:rPr>
        <w:t>я" (далее – Норматив сети);</w:t>
      </w:r>
    </w:p>
    <w:p w:rsidR="00A3519E" w:rsidRDefault="00C3432F">
      <w:pPr>
        <w:spacing w:after="0"/>
        <w:jc w:val="both"/>
      </w:pPr>
      <w:bookmarkStart w:id="332" w:name="z368"/>
      <w:bookmarkEnd w:id="331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333" w:name="z369"/>
      <w:bookmarkEnd w:id="332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34" w:name="z370"/>
      <w:bookmarkEnd w:id="333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</w:t>
      </w:r>
      <w:r>
        <w:rPr>
          <w:color w:val="000000"/>
          <w:sz w:val="28"/>
        </w:rPr>
        <w:t>ки Казахстан.</w:t>
      </w:r>
    </w:p>
    <w:p w:rsidR="00A3519E" w:rsidRDefault="00C3432F">
      <w:pPr>
        <w:spacing w:after="0"/>
        <w:jc w:val="both"/>
      </w:pPr>
      <w:bookmarkStart w:id="335" w:name="z371"/>
      <w:bookmarkEnd w:id="334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336" w:name="z372"/>
      <w:bookmarkEnd w:id="335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6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37" w:name="z374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трансфузиологическую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56"/>
        <w:gridCol w:w="4111"/>
        <w:gridCol w:w="1042"/>
        <w:gridCol w:w="1028"/>
        <w:gridCol w:w="1017"/>
        <w:gridCol w:w="1008"/>
      </w:tblGrid>
      <w:tr w:rsidR="00A3519E">
        <w:trPr>
          <w:trHeight w:val="30"/>
          <w:tblCellSpacing w:w="0" w:type="auto"/>
        </w:trPr>
        <w:tc>
          <w:tcPr>
            <w:tcW w:w="2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7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 донаций**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трансфузиологии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хранения компонентов и препаратов крови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Разогреватель для крови и жидкостей, </w:t>
            </w:r>
            <w:r>
              <w:rPr>
                <w:color w:val="000000"/>
                <w:sz w:val="20"/>
              </w:rPr>
              <w:lastRenderedPageBreak/>
              <w:t>переносной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гематологический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Биохимический анализатор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Мочевой </w:t>
            </w:r>
            <w:r>
              <w:rPr>
                <w:color w:val="000000"/>
                <w:sz w:val="20"/>
              </w:rPr>
              <w:t>анализатор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экспресс-определения гемоглобина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для электрофореза белков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иммуногематологических исследований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на основе гелиевой технологии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Анализатор </w:t>
            </w:r>
            <w:r>
              <w:rPr>
                <w:color w:val="000000"/>
                <w:sz w:val="20"/>
              </w:rPr>
              <w:t>иммуноферментный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Научно-производственный центр трансфузиологии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Заготовка крови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Автоматический фракционатор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автоматического сбора плазмы (плазмаферез)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вирусинактивации компонентов крови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гамма облучения компонентов крови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мультикомпонентной сепарации крови (плазмацитоферез)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Быстрозамораживатель плазмы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донорское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Плазмаэкстрактор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Аппараты для стерильного</w:t>
            </w:r>
            <w:r>
              <w:rPr>
                <w:color w:val="000000"/>
                <w:sz w:val="20"/>
              </w:rPr>
              <w:t xml:space="preserve"> соединения магистралей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Хранение и выбраковка компонентов крови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Тромбомиксер-термостат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 качества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Агрегометр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гематологический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коагулологический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</w:t>
            </w:r>
            <w:r>
              <w:rPr>
                <w:color w:val="000000"/>
                <w:sz w:val="20"/>
              </w:rPr>
              <w:t>исследования бактериальной контаминации тромбоконцентрата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лабораторный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Миллиосмометр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Фракционатор крови универсальный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гемокоагуляции механический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</w:t>
            </w:r>
            <w:r>
              <w:rPr>
                <w:color w:val="000000"/>
                <w:sz w:val="20"/>
              </w:rPr>
              <w:t>микропланшетный ИФА анализатор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Инкубатор иммуноферментный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бинокулярный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Ридер микроплашечный фотометр спектрклассик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Термостат водяной комбинированный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Термостат суховоздушный электрический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 для иммуноферментного анализа в комплекте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плазмофереза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тромбоцитофереза автоматический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Обогреватель крови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Тромбомиксер линейный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</w:t>
            </w:r>
            <w:r>
              <w:rPr>
                <w:color w:val="000000"/>
                <w:sz w:val="20"/>
              </w:rPr>
              <w:t>медицинское с подлокотниками крепления для весов, сумка для подлокотника, штатив для внутривенного вливания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338" w:name="z375"/>
      <w:r>
        <w:rPr>
          <w:color w:val="000000"/>
          <w:sz w:val="28"/>
        </w:rPr>
        <w:t xml:space="preserve">      *Оснащение изделиями медицинского назначения осуществляется согласно заявкам организаций здравоохранения в соответствии с текущей </w:t>
      </w:r>
      <w:r>
        <w:rPr>
          <w:color w:val="000000"/>
          <w:sz w:val="28"/>
        </w:rPr>
        <w:t>потребностью.</w:t>
      </w:r>
    </w:p>
    <w:p w:rsidR="00A3519E" w:rsidRDefault="00C3432F">
      <w:pPr>
        <w:spacing w:after="0"/>
        <w:jc w:val="both"/>
      </w:pPr>
      <w:bookmarkStart w:id="339" w:name="z376"/>
      <w:bookmarkEnd w:id="338"/>
      <w:r>
        <w:rPr>
          <w:color w:val="000000"/>
          <w:sz w:val="28"/>
        </w:rPr>
        <w:t xml:space="preserve">       **1 категория - свыше 20000 донаций** в год; </w:t>
      </w:r>
    </w:p>
    <w:p w:rsidR="00A3519E" w:rsidRDefault="00C3432F">
      <w:pPr>
        <w:spacing w:after="0"/>
        <w:jc w:val="both"/>
      </w:pPr>
      <w:bookmarkStart w:id="340" w:name="z377"/>
      <w:bookmarkEnd w:id="339"/>
      <w:r>
        <w:rPr>
          <w:color w:val="000000"/>
          <w:sz w:val="28"/>
        </w:rPr>
        <w:t>      2 категория - от 15001 до 20000 донаций в год;</w:t>
      </w:r>
    </w:p>
    <w:p w:rsidR="00A3519E" w:rsidRDefault="00C3432F">
      <w:pPr>
        <w:spacing w:after="0"/>
        <w:jc w:val="both"/>
      </w:pPr>
      <w:bookmarkStart w:id="341" w:name="z378"/>
      <w:bookmarkEnd w:id="340"/>
      <w:r>
        <w:rPr>
          <w:color w:val="000000"/>
          <w:sz w:val="28"/>
        </w:rPr>
        <w:t>      3 категория - от 10001 до 15000 донаций в год;</w:t>
      </w:r>
    </w:p>
    <w:p w:rsidR="00A3519E" w:rsidRDefault="00C3432F">
      <w:pPr>
        <w:spacing w:after="0"/>
        <w:jc w:val="both"/>
      </w:pPr>
      <w:bookmarkStart w:id="342" w:name="z379"/>
      <w:bookmarkEnd w:id="341"/>
      <w:r>
        <w:rPr>
          <w:color w:val="000000"/>
          <w:sz w:val="28"/>
        </w:rPr>
        <w:t>      4 категория - от 5000 до 10000 донаций год.</w:t>
      </w:r>
    </w:p>
    <w:p w:rsidR="00A3519E" w:rsidRDefault="00C3432F">
      <w:pPr>
        <w:spacing w:after="0"/>
        <w:jc w:val="both"/>
      </w:pPr>
      <w:bookmarkStart w:id="343" w:name="z380"/>
      <w:bookmarkEnd w:id="342"/>
      <w:r>
        <w:rPr>
          <w:color w:val="000000"/>
          <w:sz w:val="28"/>
        </w:rPr>
        <w:t>      Примечание: **донация 1 доз</w:t>
      </w:r>
      <w:r>
        <w:rPr>
          <w:color w:val="000000"/>
          <w:sz w:val="28"/>
        </w:rPr>
        <w:t>ы крови, плазмы, клеток крови, в том числе двукратный плазма - и цитаферез учитывается как одна донация.</w:t>
      </w:r>
    </w:p>
    <w:p w:rsidR="00A3519E" w:rsidRDefault="00C3432F">
      <w:pPr>
        <w:spacing w:after="0"/>
        <w:jc w:val="both"/>
      </w:pPr>
      <w:bookmarkStart w:id="344" w:name="z381"/>
      <w:bookmarkEnd w:id="343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345" w:name="z382"/>
      <w:bookmarkEnd w:id="344"/>
      <w:r>
        <w:rPr>
          <w:color w:val="000000"/>
          <w:sz w:val="28"/>
        </w:rPr>
        <w:t>      ИФА – иммуноферментный анализ.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5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</w:t>
            </w:r>
            <w:r>
              <w:rPr>
                <w:color w:val="000000"/>
                <w:sz w:val="20"/>
              </w:rPr>
              <w:t>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46" w:name="z384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гастроэнтерологическую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0"/>
        <w:gridCol w:w="2732"/>
        <w:gridCol w:w="1265"/>
        <w:gridCol w:w="1313"/>
        <w:gridCol w:w="1312"/>
        <w:gridCol w:w="1310"/>
      </w:tblGrid>
      <w:tr w:rsidR="00A3519E">
        <w:trPr>
          <w:trHeight w:val="30"/>
          <w:tblCellSpacing w:w="0" w:type="auto"/>
        </w:trPr>
        <w:tc>
          <w:tcPr>
            <w:tcW w:w="2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1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Гастроэнтерология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 пациента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искусственной вентиляции легких портативный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</w:t>
            </w:r>
            <w:r>
              <w:rPr>
                <w:color w:val="000000"/>
                <w:sz w:val="20"/>
              </w:rPr>
              <w:t xml:space="preserve"> отделение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проведения дыхательного уреазного теста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347" w:name="z385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348" w:name="z386"/>
      <w:bookmarkEnd w:id="347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349" w:name="z387"/>
      <w:bookmarkEnd w:id="3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</w:t>
      </w:r>
      <w:r>
        <w:rPr>
          <w:color w:val="000000"/>
          <w:sz w:val="28"/>
        </w:rPr>
        <w:t>Норматив сети);</w:t>
      </w:r>
    </w:p>
    <w:p w:rsidR="00A3519E" w:rsidRDefault="00C3432F">
      <w:pPr>
        <w:spacing w:after="0"/>
        <w:jc w:val="both"/>
      </w:pPr>
      <w:bookmarkStart w:id="350" w:name="z388"/>
      <w:bookmarkEnd w:id="349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351" w:name="z389"/>
      <w:bookmarkEnd w:id="350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52" w:name="z390"/>
      <w:bookmarkEnd w:id="351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</w:t>
      </w:r>
      <w:r>
        <w:rPr>
          <w:color w:val="000000"/>
          <w:sz w:val="28"/>
        </w:rPr>
        <w:t>.</w:t>
      </w:r>
    </w:p>
    <w:p w:rsidR="00A3519E" w:rsidRDefault="00C3432F">
      <w:pPr>
        <w:spacing w:after="0"/>
        <w:jc w:val="both"/>
      </w:pPr>
      <w:bookmarkStart w:id="353" w:name="z391"/>
      <w:bookmarkEnd w:id="352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354" w:name="z392"/>
      <w:bookmarkEnd w:id="353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55" w:name="z394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помощь в области психического здоровья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42"/>
        <w:gridCol w:w="2684"/>
        <w:gridCol w:w="1273"/>
        <w:gridCol w:w="1322"/>
        <w:gridCol w:w="1321"/>
        <w:gridCol w:w="1320"/>
      </w:tblGrid>
      <w:tr w:rsidR="00A3519E">
        <w:trPr>
          <w:trHeight w:val="30"/>
          <w:tblCellSpacing w:w="0" w:type="auto"/>
        </w:trPr>
        <w:tc>
          <w:tcPr>
            <w:tcW w:w="23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Стационарные отделения </w:t>
            </w:r>
            <w:r>
              <w:rPr>
                <w:color w:val="000000"/>
                <w:sz w:val="20"/>
              </w:rPr>
              <w:t>организаций здравоохранения в области психического здоровья (дневной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с волоконным световодом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для проведения медицинского </w:t>
            </w:r>
            <w:r>
              <w:rPr>
                <w:color w:val="000000"/>
                <w:sz w:val="20"/>
              </w:rPr>
              <w:t>освидетельствования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Алкометр(анализатор паров этанола)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для химико-токсикологических исследований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356" w:name="z395"/>
      <w:r>
        <w:rPr>
          <w:color w:val="000000"/>
          <w:sz w:val="28"/>
        </w:rPr>
        <w:t xml:space="preserve">      *Оснащение изделиями медицинского назначения осуществляется согласно заявкам организаций здравоохранения в </w:t>
      </w:r>
      <w:r>
        <w:rPr>
          <w:color w:val="000000"/>
          <w:sz w:val="28"/>
        </w:rPr>
        <w:t>соответствии с текущей потребностью.</w:t>
      </w:r>
    </w:p>
    <w:p w:rsidR="00A3519E" w:rsidRDefault="00C3432F">
      <w:pPr>
        <w:spacing w:after="0"/>
        <w:jc w:val="both"/>
      </w:pPr>
      <w:bookmarkStart w:id="357" w:name="z396"/>
      <w:bookmarkEnd w:id="356"/>
      <w:r>
        <w:rPr>
          <w:color w:val="000000"/>
          <w:sz w:val="28"/>
        </w:rPr>
        <w:lastRenderedPageBreak/>
        <w:t>      **Уровни оснащения:</w:t>
      </w:r>
    </w:p>
    <w:p w:rsidR="00A3519E" w:rsidRDefault="00C3432F">
      <w:pPr>
        <w:spacing w:after="0"/>
        <w:jc w:val="both"/>
      </w:pPr>
      <w:bookmarkStart w:id="358" w:name="z397"/>
      <w:bookmarkEnd w:id="357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</w:t>
      </w:r>
      <w:r>
        <w:rPr>
          <w:color w:val="000000"/>
          <w:sz w:val="28"/>
        </w:rPr>
        <w:t>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359" w:name="z398"/>
      <w:bookmarkEnd w:id="358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360" w:name="z399"/>
      <w:bookmarkEnd w:id="359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61" w:name="z400"/>
      <w:bookmarkEnd w:id="360"/>
      <w:r>
        <w:rPr>
          <w:color w:val="000000"/>
          <w:sz w:val="28"/>
        </w:rPr>
        <w:t>      4 уровень – республиканские организации здравоохранения, находящ</w:t>
      </w:r>
      <w:r>
        <w:rPr>
          <w:color w:val="000000"/>
          <w:sz w:val="28"/>
        </w:rPr>
        <w:t>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362" w:name="z401"/>
      <w:bookmarkEnd w:id="361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363" w:name="z402"/>
      <w:bookmarkEnd w:id="362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3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64" w:name="z404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паллиативную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7"/>
        <w:gridCol w:w="2495"/>
        <w:gridCol w:w="1485"/>
        <w:gridCol w:w="1485"/>
        <w:gridCol w:w="1485"/>
        <w:gridCol w:w="1485"/>
      </w:tblGrid>
      <w:tr w:rsidR="00A3519E">
        <w:trPr>
          <w:trHeight w:val="30"/>
          <w:tblCellSpacing w:w="0" w:type="auto"/>
        </w:trPr>
        <w:tc>
          <w:tcPr>
            <w:tcW w:w="1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4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Паллиативная помощь (хосписы, пал. </w:t>
            </w:r>
            <w:r>
              <w:rPr>
                <w:color w:val="000000"/>
                <w:sz w:val="20"/>
              </w:rPr>
              <w:t>отделения)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Мобильный медицинский транспорт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Аспиратор (отсасыватель) медицинский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Ингалятор аэрозольный </w:t>
            </w:r>
            <w:r>
              <w:rPr>
                <w:color w:val="000000"/>
                <w:sz w:val="20"/>
              </w:rPr>
              <w:t>компрессорный (небулайзер) портативный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−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2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ИВЛ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койку</w:t>
            </w:r>
          </w:p>
        </w:tc>
      </w:tr>
    </w:tbl>
    <w:p w:rsidR="00A3519E" w:rsidRDefault="00C3432F">
      <w:pPr>
        <w:spacing w:after="0"/>
        <w:jc w:val="both"/>
      </w:pPr>
      <w:bookmarkStart w:id="365" w:name="z405"/>
      <w:r>
        <w:rPr>
          <w:color w:val="000000"/>
          <w:sz w:val="28"/>
        </w:rPr>
        <w:t xml:space="preserve">      *Оснащение изделиями медицинского назначения осуществляется согласно заявкам организаций здравоохранения в соответствии с текущей </w:t>
      </w:r>
      <w:r>
        <w:rPr>
          <w:color w:val="000000"/>
          <w:sz w:val="28"/>
        </w:rPr>
        <w:t>потребностью.</w:t>
      </w:r>
    </w:p>
    <w:p w:rsidR="00A3519E" w:rsidRDefault="00C3432F">
      <w:pPr>
        <w:spacing w:after="0"/>
        <w:jc w:val="both"/>
      </w:pPr>
      <w:bookmarkStart w:id="366" w:name="z406"/>
      <w:bookmarkEnd w:id="365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367" w:name="z407"/>
      <w:bookmarkEnd w:id="366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</w:t>
      </w:r>
      <w:r>
        <w:rPr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368" w:name="z408"/>
      <w:bookmarkEnd w:id="367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369" w:name="z409"/>
      <w:bookmarkEnd w:id="368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70" w:name="z410"/>
      <w:bookmarkEnd w:id="369"/>
      <w:r>
        <w:rPr>
          <w:color w:val="000000"/>
          <w:sz w:val="28"/>
        </w:rPr>
        <w:lastRenderedPageBreak/>
        <w:t>      4 уровень – ре</w:t>
      </w:r>
      <w:r>
        <w:rPr>
          <w:color w:val="000000"/>
          <w:sz w:val="28"/>
        </w:rPr>
        <w:t>спубликанские организации здравоохранения, находящиеся в ведении Министерства здравоохранения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71" w:name="z412"/>
      <w:r>
        <w:rPr>
          <w:b/>
          <w:color w:val="000000"/>
        </w:rPr>
        <w:t xml:space="preserve"> Минимальный стандарт оснащения подразделения организации здравоохранения, оказывающего гематологическую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1751"/>
        <w:gridCol w:w="1765"/>
        <w:gridCol w:w="1765"/>
        <w:gridCol w:w="1765"/>
        <w:gridCol w:w="1765"/>
      </w:tblGrid>
      <w:tr w:rsidR="00A3519E">
        <w:trPr>
          <w:trHeight w:val="30"/>
          <w:tblCellSpacing w:w="0" w:type="auto"/>
        </w:trPr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1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Отделение гематологии (отделения </w:t>
            </w:r>
            <w:r>
              <w:rPr>
                <w:color w:val="000000"/>
                <w:sz w:val="20"/>
              </w:rPr>
              <w:t>трансплантации гемопоэтических стволовых клеток)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 многоканальный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Дневной стационар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кровать / кресло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койко-место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койко-место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на 1 койко-место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койко-место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насос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на 1 койку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Кресло-каталка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A3519E" w:rsidRDefault="00C3432F">
      <w:pPr>
        <w:spacing w:after="0"/>
        <w:jc w:val="both"/>
      </w:pPr>
      <w:bookmarkStart w:id="372" w:name="z413"/>
      <w:r>
        <w:rPr>
          <w:color w:val="000000"/>
          <w:sz w:val="28"/>
        </w:rPr>
        <w:t xml:space="preserve">      *Оснащение изделиями медицинского назначения осуществляется согласно заявкам организаций здравоохранения в соответствии с </w:t>
      </w:r>
      <w:r>
        <w:rPr>
          <w:color w:val="000000"/>
          <w:sz w:val="28"/>
        </w:rPr>
        <w:t>текущей потребностью.</w:t>
      </w:r>
    </w:p>
    <w:p w:rsidR="00A3519E" w:rsidRDefault="00C3432F">
      <w:pPr>
        <w:spacing w:after="0"/>
        <w:jc w:val="both"/>
      </w:pPr>
      <w:bookmarkStart w:id="373" w:name="z414"/>
      <w:bookmarkEnd w:id="372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374" w:name="z415"/>
      <w:bookmarkEnd w:id="373"/>
      <w:r>
        <w:rPr>
          <w:color w:val="000000"/>
          <w:sz w:val="28"/>
        </w:rPr>
        <w:t xml:space="preserve">       1 уровень - районный согласно государственному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</w:t>
      </w:r>
      <w:r>
        <w:rPr>
          <w:color w:val="000000"/>
          <w:sz w:val="28"/>
        </w:rPr>
        <w:t>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375" w:name="z416"/>
      <w:bookmarkEnd w:id="374"/>
      <w:r>
        <w:rPr>
          <w:color w:val="000000"/>
          <w:sz w:val="28"/>
        </w:rPr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376" w:name="z417"/>
      <w:bookmarkEnd w:id="375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77" w:name="z418"/>
      <w:bookmarkEnd w:id="376"/>
      <w:r>
        <w:rPr>
          <w:color w:val="000000"/>
          <w:sz w:val="28"/>
        </w:rPr>
        <w:t xml:space="preserve">      4 уровень – республиканские организации здравоохранения, находящиеся в ведении </w:t>
      </w:r>
      <w:r>
        <w:rPr>
          <w:color w:val="000000"/>
          <w:sz w:val="28"/>
        </w:rPr>
        <w:t>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378" w:name="z419"/>
      <w:bookmarkEnd w:id="377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379" w:name="z420"/>
      <w:bookmarkEnd w:id="378"/>
      <w:r>
        <w:rPr>
          <w:color w:val="000000"/>
          <w:sz w:val="28"/>
        </w:rPr>
        <w:t>      ПТ – по требованию.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80" w:name="z422"/>
      <w:r>
        <w:rPr>
          <w:b/>
          <w:color w:val="000000"/>
        </w:rPr>
        <w:t xml:space="preserve"> Минимальный стандарт оснащения </w:t>
      </w:r>
      <w:r>
        <w:rPr>
          <w:b/>
          <w:color w:val="000000"/>
        </w:rPr>
        <w:t>подразделения организации здравоохранения, оказывающего стерилизационно-дезинфекционные услуги медицинских изделий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7"/>
        <w:gridCol w:w="4084"/>
        <w:gridCol w:w="998"/>
        <w:gridCol w:w="986"/>
        <w:gridCol w:w="977"/>
        <w:gridCol w:w="970"/>
      </w:tblGrid>
      <w:tr w:rsidR="00A3519E">
        <w:trPr>
          <w:trHeight w:val="30"/>
          <w:tblCellSpacing w:w="0" w:type="auto"/>
        </w:trPr>
        <w:tc>
          <w:tcPr>
            <w:tcW w:w="23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0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ЦСО (АПП, стационар)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</w:t>
            </w:r>
            <w:r>
              <w:rPr>
                <w:color w:val="000000"/>
                <w:sz w:val="20"/>
              </w:rPr>
              <w:t>моечная ультразвуковая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Машины дезинфекционно-моечные с принадлежностями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Стерилизатор паровой проходного типа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Низкотемпературный плазменный стерилизатор проходной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Роторная термозапаивающая машина с держателем </w:t>
            </w:r>
            <w:r>
              <w:rPr>
                <w:color w:val="000000"/>
                <w:sz w:val="20"/>
              </w:rPr>
              <w:t>для рулонов со встроенным режущим устройством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упаковки стерилизационных материалов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Полка для упаковочного стола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Стол-мойка с 2 раковинами для предстерилизационной очистки медицинских инструментов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упаковки стерилизационных материалов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Тележка для бумаги для предстерилизационной упаковки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рабочий с встроенной подсветкой для контроля, сортировки и предстерилизационной упаковки текстильных изделий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стерилизационных корзин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Табурет (газовый подъемник, оборудованный кольцом поддержки ноги, регулирование высоты )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Транспортная тележка для стерильных материалов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</w:t>
            </w:r>
          </w:p>
        </w:tc>
        <w:tc>
          <w:tcPr>
            <w:tcW w:w="5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Передаточное окно с двумя дверями и </w:t>
            </w:r>
            <w:r>
              <w:rPr>
                <w:color w:val="000000"/>
                <w:sz w:val="20"/>
              </w:rPr>
              <w:t>фиксирующим механизмом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381" w:name="z423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382" w:name="z424"/>
      <w:bookmarkEnd w:id="381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383" w:name="z425"/>
      <w:bookmarkEnd w:id="382"/>
      <w:r>
        <w:rPr>
          <w:color w:val="000000"/>
          <w:sz w:val="28"/>
        </w:rPr>
        <w:t xml:space="preserve">       1 уровень - районный согласно государстве</w:t>
      </w:r>
      <w:r>
        <w:rPr>
          <w:color w:val="000000"/>
          <w:sz w:val="28"/>
        </w:rPr>
        <w:t>нному нормативу сети организаций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384" w:name="z426"/>
      <w:bookmarkEnd w:id="383"/>
      <w:r>
        <w:rPr>
          <w:color w:val="000000"/>
          <w:sz w:val="28"/>
        </w:rPr>
        <w:t xml:space="preserve">       2 уровень городской согл</w:t>
      </w:r>
      <w:r>
        <w:rPr>
          <w:color w:val="000000"/>
          <w:sz w:val="28"/>
        </w:rPr>
        <w:t xml:space="preserve">асно Нормативу сети; </w:t>
      </w:r>
    </w:p>
    <w:p w:rsidR="00A3519E" w:rsidRDefault="00C3432F">
      <w:pPr>
        <w:spacing w:after="0"/>
        <w:jc w:val="both"/>
      </w:pPr>
      <w:bookmarkStart w:id="385" w:name="z427"/>
      <w:bookmarkEnd w:id="384"/>
      <w:r>
        <w:rPr>
          <w:color w:val="000000"/>
          <w:sz w:val="28"/>
        </w:rPr>
        <w:t> 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86" w:name="z428"/>
      <w:bookmarkEnd w:id="385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387" w:name="z429"/>
      <w:bookmarkEnd w:id="386"/>
      <w:r>
        <w:rPr>
          <w:color w:val="000000"/>
          <w:sz w:val="28"/>
        </w:rPr>
        <w:lastRenderedPageBreak/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388" w:name="z430"/>
      <w:bookmarkEnd w:id="387"/>
      <w:r>
        <w:rPr>
          <w:color w:val="000000"/>
          <w:sz w:val="28"/>
        </w:rPr>
        <w:t>      1. ЦСО – централизованное стерилизационное отделение;</w:t>
      </w:r>
    </w:p>
    <w:p w:rsidR="00A3519E" w:rsidRDefault="00C3432F">
      <w:pPr>
        <w:spacing w:after="0"/>
        <w:jc w:val="both"/>
      </w:pPr>
      <w:bookmarkStart w:id="389" w:name="z431"/>
      <w:bookmarkEnd w:id="388"/>
      <w:r>
        <w:rPr>
          <w:color w:val="000000"/>
          <w:sz w:val="28"/>
        </w:rPr>
        <w:t>      2. АПП – амбулаторно-поликлиническая помощь.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A351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color w:val="000000"/>
                <w:sz w:val="20"/>
              </w:rPr>
              <w:t>здравоохранения медицинскими изделиями</w:t>
            </w:r>
          </w:p>
        </w:tc>
      </w:tr>
    </w:tbl>
    <w:p w:rsidR="00A3519E" w:rsidRDefault="00C3432F">
      <w:pPr>
        <w:spacing w:after="0"/>
      </w:pPr>
      <w:bookmarkStart w:id="390" w:name="z433"/>
      <w:r>
        <w:rPr>
          <w:b/>
          <w:color w:val="000000"/>
        </w:rPr>
        <w:t xml:space="preserve"> Минимальный стандарт оснащения подразделе</w:t>
      </w:r>
      <w:r>
        <w:rPr>
          <w:b/>
          <w:color w:val="000000"/>
        </w:rPr>
        <w:t>ния организации здравоохранения, оказывающего сурдологическую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0"/>
        <w:gridCol w:w="4961"/>
        <w:gridCol w:w="603"/>
        <w:gridCol w:w="1082"/>
        <w:gridCol w:w="1083"/>
        <w:gridCol w:w="1083"/>
      </w:tblGrid>
      <w:tr w:rsidR="00A3519E">
        <w:trPr>
          <w:trHeight w:val="30"/>
          <w:tblCellSpacing w:w="0" w:type="auto"/>
        </w:trPr>
        <w:tc>
          <w:tcPr>
            <w:tcW w:w="1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0"/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Количество медицинских изделий в зависимости от уровня**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3519E" w:rsidRDefault="00A3519E"/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 сурдолога (детский/взрослый)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Диагностический аудиометр для </w:t>
            </w:r>
            <w:r>
              <w:rPr>
                <w:color w:val="000000"/>
                <w:sz w:val="20"/>
              </w:rPr>
              <w:t>проведения тональной пороговой аудиометрии, игровой аудиометрии с программным обеспечением для создания банка данных о пациентах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Клинический аудиометр для проведения тональной пороговой и надпороговой аудиометрии, высокочастотной аудиометрии, </w:t>
            </w:r>
            <w:r>
              <w:rPr>
                <w:color w:val="000000"/>
                <w:sz w:val="20"/>
              </w:rPr>
              <w:t>аудиометрии в свободном звуковом поле, речевой аудиометрии, педиатрического теста, с комплектом колонок и программным обеспечением для создания банка данных о пациентах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среднего уха для проведения импедансометрии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</w:t>
            </w:r>
            <w:r>
              <w:rPr>
                <w:color w:val="000000"/>
                <w:sz w:val="20"/>
              </w:rPr>
              <w:t>регистрации слуховых вызванных потенциалов (КСВП) и слуховых потенциалов на частотно-модулированный тон (ASSR) с модулем регистрации отоакустической эмиссии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Устройство/аппарат/система регистрации отоакустической эмиссии (ТЕОАЕ, DPOAE)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Устройство/аппарат для скрининга слуха методом регистрации отоакустической эмиссии (ТЕОАЕ, DPOAE) и слуховых вызванных потенциалов (КСВП)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для проведения вестибулометрии (видеонистагмография или электронистагмография)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(устройство) для проведения импульсного теста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слуховых аппаратов (камера 2СС для проверки выходного уровня сигнала слуховых аппаратов / RECD)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Программаторы с программным обеспечением для настройки аудио- </w:t>
            </w:r>
            <w:r>
              <w:rPr>
                <w:color w:val="000000"/>
                <w:sz w:val="20"/>
              </w:rPr>
              <w:t>(речевых) процессоров систем кохлеарной имплантации, систем имплантации среднего уха, костной проводимости от фирм-производителей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 на врача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 на врача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ед на врача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Программатор для настройки слуховых аппаратов с программным обеспечением от р</w:t>
            </w:r>
            <w:r>
              <w:rPr>
                <w:color w:val="000000"/>
                <w:sz w:val="20"/>
              </w:rPr>
              <w:t>азных производителей слуховых аппаратов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Камера для хранения стерильного инструментария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кабинета слухопротезирования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Клинический / диагностический аудиометр </w:t>
            </w:r>
            <w:r>
              <w:rPr>
                <w:color w:val="000000"/>
                <w:sz w:val="20"/>
              </w:rPr>
              <w:t>для проведения тональной пороговой аудиометрии, аудиометрии в свободном звуковом поле, речевой аудиометрии с программным обеспечением для создания банка данных о пациентах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для подбора и настройки слуховых аппаратов с программным </w:t>
            </w:r>
            <w:r>
              <w:rPr>
                <w:color w:val="000000"/>
                <w:sz w:val="20"/>
              </w:rPr>
              <w:t>обеспечением от разных производителей слуховых аппаратов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Анализатор слуховых аппаратов (камера 2СС для проверки выходного уровня сигнала слуховых аппаратов / RECD)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Программаторы с программным обеспечением для настройки аудио </w:t>
            </w:r>
            <w:r>
              <w:rPr>
                <w:color w:val="000000"/>
                <w:sz w:val="20"/>
              </w:rPr>
              <w:t>(речевых) процессоров систем кохлеарной имплантации, систем среднего уха, костной проводимости от фирм-производителей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Программатор для настройки слуховых аппаратов с программным обеспечением от разных производителей слуховых аппаратов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Отоскоп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кабинета логопеда и сурдопедагога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Слухоречевой тренажер для развития слухового восприятия и формирования звукопроизношения для </w:t>
            </w:r>
            <w:r>
              <w:rPr>
                <w:color w:val="000000"/>
                <w:sz w:val="20"/>
              </w:rPr>
              <w:t>индивидуальной слухоречевой реабилитации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на базе персонального компьютера для развития звуко-произносительной и лексико-грамматической стороны речи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3519E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Речевой тренажер для усвоения и развития элементарной речевой коммуникации</w:t>
            </w:r>
          </w:p>
        </w:tc>
        <w:tc>
          <w:tcPr>
            <w:tcW w:w="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19E" w:rsidRDefault="00C343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A3519E" w:rsidRDefault="00C3432F">
      <w:pPr>
        <w:spacing w:after="0"/>
        <w:jc w:val="both"/>
      </w:pPr>
      <w:bookmarkStart w:id="391" w:name="z434"/>
      <w:r>
        <w:rPr>
          <w:color w:val="000000"/>
          <w:sz w:val="28"/>
        </w:rPr>
        <w:t>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p w:rsidR="00A3519E" w:rsidRDefault="00C3432F">
      <w:pPr>
        <w:spacing w:after="0"/>
        <w:jc w:val="both"/>
      </w:pPr>
      <w:bookmarkStart w:id="392" w:name="z435"/>
      <w:bookmarkEnd w:id="391"/>
      <w:r>
        <w:rPr>
          <w:color w:val="000000"/>
          <w:sz w:val="28"/>
        </w:rPr>
        <w:t>      **Уровни оснащения:</w:t>
      </w:r>
    </w:p>
    <w:p w:rsidR="00A3519E" w:rsidRDefault="00C3432F">
      <w:pPr>
        <w:spacing w:after="0"/>
        <w:jc w:val="both"/>
      </w:pPr>
      <w:bookmarkStart w:id="393" w:name="z436"/>
      <w:bookmarkEnd w:id="392"/>
      <w:r>
        <w:rPr>
          <w:color w:val="000000"/>
          <w:sz w:val="28"/>
        </w:rPr>
        <w:t xml:space="preserve">       1 уровень - районный согласно государственному нормативу сети ор</w:t>
      </w:r>
      <w:r>
        <w:rPr>
          <w:color w:val="000000"/>
          <w:sz w:val="28"/>
        </w:rPr>
        <w:t>ганизаций здравоохранения, определяемому в соответствии с подпунктом 68) статьи 7 Кодекса Республики Казахстан от 7 июля 2020 года "О здоровье народа и системе здравоохранения" (далее – Норматив сети);</w:t>
      </w:r>
    </w:p>
    <w:p w:rsidR="00A3519E" w:rsidRDefault="00C3432F">
      <w:pPr>
        <w:spacing w:after="0"/>
        <w:jc w:val="both"/>
      </w:pPr>
      <w:bookmarkStart w:id="394" w:name="z437"/>
      <w:bookmarkEnd w:id="393"/>
      <w:r>
        <w:rPr>
          <w:color w:val="000000"/>
          <w:sz w:val="28"/>
        </w:rPr>
        <w:lastRenderedPageBreak/>
        <w:t xml:space="preserve">       2 уровень городской согласно Нормативу сети; </w:t>
      </w:r>
    </w:p>
    <w:p w:rsidR="00A3519E" w:rsidRDefault="00C3432F">
      <w:pPr>
        <w:spacing w:after="0"/>
        <w:jc w:val="both"/>
      </w:pPr>
      <w:bookmarkStart w:id="395" w:name="z438"/>
      <w:bookmarkEnd w:id="39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 уровень – областной согласно Нормативу сети;</w:t>
      </w:r>
    </w:p>
    <w:p w:rsidR="00A3519E" w:rsidRDefault="00C3432F">
      <w:pPr>
        <w:spacing w:after="0"/>
        <w:jc w:val="both"/>
      </w:pPr>
      <w:bookmarkStart w:id="396" w:name="z439"/>
      <w:bookmarkEnd w:id="395"/>
      <w:r>
        <w:rPr>
          <w:color w:val="000000"/>
          <w:sz w:val="28"/>
        </w:rPr>
        <w:t>      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 w:rsidR="00A3519E" w:rsidRDefault="00C3432F">
      <w:pPr>
        <w:spacing w:after="0"/>
        <w:jc w:val="both"/>
      </w:pPr>
      <w:bookmarkStart w:id="397" w:name="z440"/>
      <w:bookmarkEnd w:id="396"/>
      <w:r>
        <w:rPr>
          <w:color w:val="000000"/>
          <w:sz w:val="28"/>
        </w:rPr>
        <w:t>      Расшифровка аббревиатур и сокращений:</w:t>
      </w:r>
    </w:p>
    <w:p w:rsidR="00A3519E" w:rsidRDefault="00C3432F">
      <w:pPr>
        <w:spacing w:after="0"/>
        <w:jc w:val="both"/>
      </w:pPr>
      <w:bookmarkStart w:id="398" w:name="z441"/>
      <w:bookmarkEnd w:id="397"/>
      <w:r>
        <w:rPr>
          <w:color w:val="000000"/>
          <w:sz w:val="28"/>
        </w:rPr>
        <w:t xml:space="preserve">      КСВП – </w:t>
      </w:r>
      <w:r>
        <w:rPr>
          <w:color w:val="000000"/>
          <w:sz w:val="28"/>
        </w:rPr>
        <w:t>коротколатентные слуховые вызванные потенциалы</w:t>
      </w:r>
    </w:p>
    <w:p w:rsidR="00A3519E" w:rsidRDefault="00C3432F">
      <w:pPr>
        <w:spacing w:after="0"/>
        <w:jc w:val="both"/>
      </w:pPr>
      <w:bookmarkStart w:id="399" w:name="z442"/>
      <w:bookmarkEnd w:id="398"/>
      <w:r>
        <w:rPr>
          <w:color w:val="000000"/>
          <w:sz w:val="28"/>
        </w:rPr>
        <w:t>      ASSR- стационарные слуховые вызванные потенциалы</w:t>
      </w:r>
    </w:p>
    <w:p w:rsidR="00A3519E" w:rsidRDefault="00C3432F">
      <w:pPr>
        <w:spacing w:after="0"/>
        <w:jc w:val="both"/>
      </w:pPr>
      <w:bookmarkStart w:id="400" w:name="z443"/>
      <w:bookmarkEnd w:id="399"/>
      <w:r>
        <w:rPr>
          <w:color w:val="000000"/>
          <w:sz w:val="28"/>
        </w:rPr>
        <w:t>      ТЕОАЕ – вызванная отоакустическая эмиссия</w:t>
      </w:r>
    </w:p>
    <w:p w:rsidR="00A3519E" w:rsidRDefault="00C3432F">
      <w:pPr>
        <w:spacing w:after="0"/>
        <w:jc w:val="both"/>
      </w:pPr>
      <w:bookmarkStart w:id="401" w:name="z444"/>
      <w:bookmarkEnd w:id="400"/>
      <w:r>
        <w:rPr>
          <w:color w:val="000000"/>
          <w:sz w:val="28"/>
        </w:rPr>
        <w:t>      DPOAE - вызванная отоакустическая эмиссия на частоте продукта исскажения</w:t>
      </w:r>
    </w:p>
    <w:p w:rsidR="00A3519E" w:rsidRDefault="00C3432F">
      <w:pPr>
        <w:spacing w:after="0"/>
        <w:jc w:val="both"/>
      </w:pPr>
      <w:bookmarkStart w:id="402" w:name="z445"/>
      <w:bookmarkEnd w:id="401"/>
      <w:r>
        <w:rPr>
          <w:color w:val="000000"/>
          <w:sz w:val="28"/>
        </w:rPr>
        <w:t xml:space="preserve">      RECD – измерение </w:t>
      </w:r>
      <w:r>
        <w:rPr>
          <w:color w:val="000000"/>
          <w:sz w:val="28"/>
        </w:rPr>
        <w:t>звукового давления в реальном ухе</w:t>
      </w:r>
    </w:p>
    <w:p w:rsidR="00A3519E" w:rsidRDefault="00C3432F">
      <w:pPr>
        <w:spacing w:after="0"/>
        <w:jc w:val="both"/>
      </w:pPr>
      <w:bookmarkStart w:id="403" w:name="z446"/>
      <w:bookmarkEnd w:id="402"/>
      <w:r>
        <w:rPr>
          <w:color w:val="000000"/>
          <w:sz w:val="28"/>
        </w:rPr>
        <w:t>      ПТ – по требованию.</w:t>
      </w:r>
    </w:p>
    <w:bookmarkEnd w:id="403"/>
    <w:p w:rsidR="00A3519E" w:rsidRDefault="00C3432F">
      <w:pPr>
        <w:spacing w:after="0"/>
      </w:pPr>
      <w:r>
        <w:br/>
      </w:r>
      <w:r>
        <w:br/>
      </w:r>
    </w:p>
    <w:p w:rsidR="00A3519E" w:rsidRDefault="00C3432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351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9E"/>
    <w:rsid w:val="00A3519E"/>
    <w:rsid w:val="00C3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3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3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3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3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18725</Words>
  <Characters>106739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2022-07-02T12:53:00Z</dcterms:created>
  <dcterms:modified xsi:type="dcterms:W3CDTF">2022-07-02T12:53:00Z</dcterms:modified>
</cp:coreProperties>
</file>