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55" w:rsidRPr="0090476E" w:rsidRDefault="00A63955" w:rsidP="00A63955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БЕКІТЕМІН</w:t>
      </w:r>
    </w:p>
    <w:p w:rsidR="00A63955" w:rsidRDefault="00A63955" w:rsidP="00A63955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ШЖҚ</w:t>
      </w:r>
      <w:r w:rsidRPr="005F0196">
        <w:rPr>
          <w:rFonts w:eastAsia="Times New Roman"/>
          <w:b/>
          <w:sz w:val="22"/>
          <w:szCs w:val="22"/>
        </w:rPr>
        <w:t xml:space="preserve"> «№</w:t>
      </w:r>
      <w:r w:rsidRPr="005F0196">
        <w:rPr>
          <w:rFonts w:eastAsia="Times New Roman"/>
          <w:b/>
          <w:sz w:val="22"/>
          <w:szCs w:val="22"/>
          <w:lang w:val="kk-KZ"/>
        </w:rPr>
        <w:t>11</w:t>
      </w:r>
      <w:r>
        <w:rPr>
          <w:rFonts w:eastAsia="Times New Roman"/>
          <w:b/>
          <w:sz w:val="22"/>
          <w:szCs w:val="22"/>
          <w:lang w:val="kk-KZ"/>
        </w:rPr>
        <w:t xml:space="preserve"> Қалалық емхана</w:t>
      </w:r>
      <w:r w:rsidRPr="005F0196">
        <w:rPr>
          <w:rFonts w:eastAsia="Times New Roman"/>
          <w:b/>
          <w:sz w:val="22"/>
          <w:szCs w:val="22"/>
        </w:rPr>
        <w:t>»</w:t>
      </w:r>
      <w:r>
        <w:rPr>
          <w:rFonts w:eastAsia="Times New Roman"/>
          <w:b/>
          <w:sz w:val="22"/>
          <w:szCs w:val="22"/>
          <w:lang w:val="kk-KZ"/>
        </w:rPr>
        <w:t xml:space="preserve"> КМК</w:t>
      </w:r>
      <w:r w:rsidRPr="0090476E">
        <w:rPr>
          <w:rFonts w:eastAsia="Times New Roman"/>
          <w:b/>
          <w:sz w:val="22"/>
          <w:szCs w:val="22"/>
          <w:lang w:val="kk-KZ"/>
        </w:rPr>
        <w:t xml:space="preserve"> </w:t>
      </w:r>
    </w:p>
    <w:p w:rsidR="00A63955" w:rsidRDefault="00A63955" w:rsidP="00A63955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Бас дәрігері</w:t>
      </w:r>
    </w:p>
    <w:p w:rsidR="00A63955" w:rsidRPr="005F0196" w:rsidRDefault="00A63955" w:rsidP="00A63955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 w:rsidRPr="0090476E">
        <w:rPr>
          <w:rFonts w:eastAsia="Times New Roman"/>
          <w:b/>
          <w:sz w:val="22"/>
          <w:szCs w:val="22"/>
          <w:lang w:val="kk-KZ"/>
        </w:rPr>
        <w:t xml:space="preserve">_____________ </w:t>
      </w:r>
      <w:r w:rsidRPr="005F0196">
        <w:rPr>
          <w:rFonts w:eastAsia="Times New Roman"/>
          <w:b/>
          <w:sz w:val="22"/>
          <w:szCs w:val="22"/>
          <w:lang w:val="kk-KZ"/>
        </w:rPr>
        <w:t>М</w:t>
      </w:r>
      <w:r w:rsidRPr="0090476E">
        <w:rPr>
          <w:rFonts w:eastAsia="Times New Roman"/>
          <w:b/>
          <w:sz w:val="22"/>
          <w:szCs w:val="22"/>
          <w:lang w:val="kk-KZ"/>
        </w:rPr>
        <w:t xml:space="preserve">.А. </w:t>
      </w:r>
      <w:r w:rsidRPr="005F0196">
        <w:rPr>
          <w:rFonts w:eastAsia="Times New Roman"/>
          <w:b/>
          <w:sz w:val="22"/>
          <w:szCs w:val="22"/>
          <w:lang w:val="kk-KZ"/>
        </w:rPr>
        <w:t>Жунисова</w:t>
      </w:r>
    </w:p>
    <w:p w:rsidR="00A63955" w:rsidRPr="005F0196" w:rsidRDefault="00A63955" w:rsidP="00A63955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  <w:lang w:val="kk-KZ"/>
        </w:rPr>
      </w:pPr>
    </w:p>
    <w:p w:rsidR="00B86611" w:rsidRPr="007A2F20" w:rsidRDefault="0017095B" w:rsidP="00A63955">
      <w:pPr>
        <w:tabs>
          <w:tab w:val="left" w:pos="789"/>
          <w:tab w:val="left" w:pos="6675"/>
        </w:tabs>
        <w:jc w:val="right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20</w:t>
      </w:r>
      <w:r w:rsidR="00A63955">
        <w:rPr>
          <w:rFonts w:eastAsia="Times New Roman"/>
          <w:b/>
          <w:sz w:val="22"/>
          <w:szCs w:val="22"/>
          <w:lang w:val="kk-KZ"/>
        </w:rPr>
        <w:t>.03.</w:t>
      </w:r>
      <w:r w:rsidR="00A63955" w:rsidRPr="005F0196">
        <w:rPr>
          <w:rFonts w:eastAsia="Times New Roman"/>
          <w:b/>
          <w:sz w:val="22"/>
          <w:szCs w:val="22"/>
          <w:lang w:val="kk-KZ"/>
        </w:rPr>
        <w:t>2023</w:t>
      </w:r>
      <w:r w:rsidR="00A63955">
        <w:rPr>
          <w:rFonts w:eastAsia="Times New Roman"/>
          <w:b/>
          <w:sz w:val="22"/>
          <w:szCs w:val="22"/>
          <w:lang w:val="kk-KZ"/>
        </w:rPr>
        <w:t>ж.</w:t>
      </w:r>
    </w:p>
    <w:p w:rsidR="00B86611" w:rsidRPr="007A2F20" w:rsidRDefault="00B86611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</w:p>
    <w:p w:rsidR="00A63955" w:rsidRPr="0090476E" w:rsidRDefault="00A63955" w:rsidP="00A63955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  <w:r w:rsidRPr="0090476E">
        <w:rPr>
          <w:b/>
          <w:sz w:val="22"/>
          <w:szCs w:val="22"/>
          <w:lang w:val="kk-KZ"/>
        </w:rPr>
        <w:t>Баға ұсыныстарын сұрату тәсілімен медициналық бұйымдарды сатып алуды өткізу туралы хабарландыру</w:t>
      </w:r>
      <w:r w:rsidR="00B622D4">
        <w:rPr>
          <w:b/>
          <w:sz w:val="22"/>
          <w:szCs w:val="22"/>
          <w:lang w:val="kk-KZ"/>
        </w:rPr>
        <w:t xml:space="preserve"> №1</w:t>
      </w:r>
      <w:r w:rsidR="006F397A">
        <w:rPr>
          <w:b/>
          <w:sz w:val="22"/>
          <w:szCs w:val="22"/>
          <w:lang w:val="kk-KZ"/>
        </w:rPr>
        <w:t>1</w:t>
      </w:r>
    </w:p>
    <w:p w:rsidR="00B86611" w:rsidRPr="007A2F20" w:rsidRDefault="00A63955" w:rsidP="00A63955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  <w:r w:rsidRPr="00C405A8">
        <w:rPr>
          <w:b/>
          <w:sz w:val="22"/>
          <w:szCs w:val="22"/>
          <w:lang w:val="kk-KZ"/>
        </w:rPr>
        <w:t>Қазақстан Республикасы Үкіметінің 2021 жылғы 4 маусымдағы № 375 қаулысына сәйкес</w:t>
      </w:r>
    </w:p>
    <w:p w:rsidR="00B86611" w:rsidRPr="00A63955" w:rsidRDefault="00B86611" w:rsidP="00B86611">
      <w:pPr>
        <w:tabs>
          <w:tab w:val="left" w:pos="789"/>
          <w:tab w:val="left" w:pos="6373"/>
          <w:tab w:val="left" w:pos="6675"/>
        </w:tabs>
        <w:rPr>
          <w:sz w:val="22"/>
          <w:szCs w:val="22"/>
          <w:lang w:val="kk-KZ"/>
        </w:rPr>
      </w:pPr>
    </w:p>
    <w:p w:rsidR="00B86611" w:rsidRPr="00A63955" w:rsidRDefault="00B86611" w:rsidP="00B86611">
      <w:pPr>
        <w:tabs>
          <w:tab w:val="left" w:pos="789"/>
          <w:tab w:val="left" w:pos="6373"/>
          <w:tab w:val="left" w:pos="6675"/>
        </w:tabs>
        <w:rPr>
          <w:color w:val="FF0000"/>
          <w:sz w:val="22"/>
          <w:szCs w:val="22"/>
          <w:lang w:val="kk-KZ"/>
        </w:rPr>
      </w:pPr>
    </w:p>
    <w:p w:rsidR="00461191" w:rsidRPr="00C93A41" w:rsidRDefault="00A63955" w:rsidP="003B4764">
      <w:pPr>
        <w:pStyle w:val="a8"/>
        <w:numPr>
          <w:ilvl w:val="0"/>
          <w:numId w:val="10"/>
        </w:numPr>
        <w:ind w:left="0" w:firstLine="0"/>
        <w:jc w:val="both"/>
        <w:rPr>
          <w:lang w:val="kk-KZ"/>
        </w:rPr>
      </w:pPr>
      <w:r w:rsidRPr="0090476E">
        <w:rPr>
          <w:b/>
          <w:sz w:val="22"/>
          <w:szCs w:val="22"/>
          <w:lang w:val="kk-KZ"/>
        </w:rPr>
        <w:t>Тапсырыс берушінің атауы және мекен</w:t>
      </w:r>
      <w:r>
        <w:rPr>
          <w:b/>
          <w:sz w:val="22"/>
          <w:szCs w:val="22"/>
          <w:lang w:val="kk-KZ"/>
        </w:rPr>
        <w:t xml:space="preserve"> </w:t>
      </w:r>
      <w:r w:rsidRPr="0090476E">
        <w:rPr>
          <w:b/>
          <w:sz w:val="22"/>
          <w:szCs w:val="22"/>
          <w:lang w:val="kk-KZ"/>
        </w:rPr>
        <w:t xml:space="preserve">жайы: </w:t>
      </w:r>
      <w:r w:rsidR="00461191" w:rsidRPr="00C93A41">
        <w:rPr>
          <w:lang w:val="kk-KZ"/>
        </w:rPr>
        <w:t>Алматы қаласы қоғамдық денсаулық басқармасының шаруашылық жүргізі құқығындағы «№ 11 қалалық емханасы» коммуналдық мемлекеттік кәсіпорны. Алматы қаласы</w:t>
      </w:r>
      <w:r w:rsidR="00461191">
        <w:rPr>
          <w:lang w:val="kk-KZ"/>
        </w:rPr>
        <w:t>,</w:t>
      </w:r>
      <w:r w:rsidR="00461191" w:rsidRPr="00C93A41">
        <w:rPr>
          <w:lang w:val="kk-KZ"/>
        </w:rPr>
        <w:t xml:space="preserve"> Айнабұлақ-3</w:t>
      </w:r>
      <w:r w:rsidR="00461191" w:rsidRPr="00E84028">
        <w:rPr>
          <w:lang w:val="kk-KZ"/>
        </w:rPr>
        <w:t xml:space="preserve"> </w:t>
      </w:r>
      <w:r w:rsidR="00461191" w:rsidRPr="00C93A41">
        <w:rPr>
          <w:lang w:val="kk-KZ"/>
        </w:rPr>
        <w:t>шағынауданы, Жұмабаев көшесі, 87</w:t>
      </w:r>
      <w:r w:rsidR="00461191" w:rsidRPr="00E84028">
        <w:rPr>
          <w:lang w:val="kk-KZ"/>
        </w:rPr>
        <w:t xml:space="preserve"> </w:t>
      </w:r>
      <w:r w:rsidR="00461191" w:rsidRPr="00C93A41">
        <w:rPr>
          <w:lang w:val="kk-KZ"/>
        </w:rPr>
        <w:t>үй,</w:t>
      </w:r>
    </w:p>
    <w:p w:rsidR="00461191" w:rsidRPr="00C93A41" w:rsidRDefault="00A63955" w:rsidP="00461191">
      <w:pPr>
        <w:pStyle w:val="a8"/>
        <w:numPr>
          <w:ilvl w:val="0"/>
          <w:numId w:val="10"/>
        </w:numPr>
        <w:spacing w:line="276" w:lineRule="auto"/>
        <w:jc w:val="both"/>
        <w:rPr>
          <w:lang w:val="kk-KZ"/>
        </w:rPr>
      </w:pPr>
      <w:r w:rsidRPr="00C158E7">
        <w:rPr>
          <w:b/>
          <w:sz w:val="22"/>
          <w:szCs w:val="22"/>
          <w:lang w:val="kk-KZ"/>
        </w:rPr>
        <w:t xml:space="preserve">Жеткізу орны, мерзімі және шарттары: </w:t>
      </w:r>
      <w:r w:rsidR="00461191" w:rsidRPr="00C93A41">
        <w:rPr>
          <w:lang w:val="kk-KZ"/>
        </w:rPr>
        <w:t xml:space="preserve">Алматы қаласы, Айнабұлақ-3 шағынауданы, Жұмабаев көшесі, 87үй. Тапсырыс берушінің өтінімі бойынша Тапсырыс берушіден өтінім алғаннан кейін бір жыл ішінде, күнтізбелік 3 күннен аспайды. </w:t>
      </w:r>
    </w:p>
    <w:p w:rsidR="00A63955" w:rsidRPr="00C158E7" w:rsidRDefault="00A63955" w:rsidP="00461191">
      <w:pPr>
        <w:ind w:left="-851" w:right="-334"/>
        <w:jc w:val="both"/>
        <w:rPr>
          <w:sz w:val="22"/>
          <w:szCs w:val="22"/>
          <w:lang w:val="kk-KZ"/>
        </w:rPr>
      </w:pPr>
      <w:r w:rsidRPr="00C158E7">
        <w:rPr>
          <w:sz w:val="22"/>
          <w:szCs w:val="22"/>
          <w:lang w:val="kk-KZ"/>
        </w:rPr>
        <w:t xml:space="preserve"> </w:t>
      </w:r>
      <w:r w:rsidRPr="00C158E7">
        <w:rPr>
          <w:rFonts w:eastAsia="Times New Roman"/>
          <w:b/>
          <w:sz w:val="22"/>
          <w:szCs w:val="22"/>
          <w:lang w:val="kk-KZ"/>
        </w:rPr>
        <w:t xml:space="preserve">                                                       </w:t>
      </w:r>
    </w:p>
    <w:p w:rsidR="00461191" w:rsidRPr="007834F4" w:rsidRDefault="007834F4" w:rsidP="003B4764">
      <w:pPr>
        <w:spacing w:line="276" w:lineRule="auto"/>
        <w:jc w:val="both"/>
        <w:rPr>
          <w:lang w:val="kk-KZ"/>
        </w:rPr>
      </w:pPr>
      <w:r w:rsidRPr="007834F4">
        <w:rPr>
          <w:b/>
          <w:sz w:val="22"/>
          <w:szCs w:val="22"/>
          <w:lang w:val="kk-KZ"/>
        </w:rPr>
        <w:t>3)</w:t>
      </w:r>
      <w:r w:rsidR="00A63955" w:rsidRPr="007834F4">
        <w:rPr>
          <w:sz w:val="22"/>
          <w:szCs w:val="22"/>
          <w:lang w:val="kk-KZ"/>
        </w:rPr>
        <w:t xml:space="preserve"> </w:t>
      </w:r>
      <w:r w:rsidR="00A63955" w:rsidRPr="007834F4">
        <w:rPr>
          <w:b/>
          <w:sz w:val="22"/>
          <w:szCs w:val="22"/>
          <w:lang w:val="kk-KZ"/>
        </w:rPr>
        <w:t>Құжаттарды ұсыну (қабылдау) орны және баға ұсыныстарын берудің соңғы мерзімі:</w:t>
      </w:r>
      <w:r w:rsidR="00A63955" w:rsidRPr="007834F4">
        <w:rPr>
          <w:sz w:val="22"/>
          <w:szCs w:val="22"/>
          <w:lang w:val="kk-KZ"/>
        </w:rPr>
        <w:t xml:space="preserve"> </w:t>
      </w:r>
      <w:r w:rsidR="00461191" w:rsidRPr="007834F4">
        <w:rPr>
          <w:lang w:val="kk-KZ"/>
        </w:rPr>
        <w:t>Алматы қ, Айнабұлақ-3 шағынауданы, Жұмабаев к</w:t>
      </w:r>
      <w:r>
        <w:rPr>
          <w:lang w:val="kk-KZ"/>
        </w:rPr>
        <w:t>өше</w:t>
      </w:r>
      <w:r w:rsidR="00461191" w:rsidRPr="007834F4">
        <w:rPr>
          <w:lang w:val="kk-KZ"/>
        </w:rPr>
        <w:t>сі, 87үй,   2-қабат, 259 к</w:t>
      </w:r>
      <w:r w:rsidR="006F397A">
        <w:rPr>
          <w:lang w:val="kk-KZ"/>
        </w:rPr>
        <w:t xml:space="preserve">абинет, сағат  10:00-ге дейін. </w:t>
      </w:r>
      <w:r w:rsidR="0017095B">
        <w:rPr>
          <w:lang w:val="kk-KZ"/>
        </w:rPr>
        <w:t>27</w:t>
      </w:r>
      <w:r w:rsidR="00461191" w:rsidRPr="007834F4">
        <w:rPr>
          <w:lang w:val="kk-KZ"/>
        </w:rPr>
        <w:t>.0</w:t>
      </w:r>
      <w:r w:rsidRPr="007834F4">
        <w:rPr>
          <w:lang w:val="kk-KZ"/>
        </w:rPr>
        <w:t>3</w:t>
      </w:r>
      <w:r w:rsidR="00461191" w:rsidRPr="007834F4">
        <w:rPr>
          <w:lang w:val="kk-KZ"/>
        </w:rPr>
        <w:t xml:space="preserve">.2023 ж. </w:t>
      </w:r>
    </w:p>
    <w:p w:rsidR="00A63955" w:rsidRPr="00C158E7" w:rsidRDefault="00A63955" w:rsidP="00461191">
      <w:pPr>
        <w:ind w:left="-851" w:right="-334" w:hanging="142"/>
        <w:jc w:val="both"/>
        <w:rPr>
          <w:b/>
          <w:sz w:val="22"/>
          <w:szCs w:val="22"/>
          <w:lang w:val="kk-KZ"/>
        </w:rPr>
      </w:pPr>
    </w:p>
    <w:p w:rsidR="00461191" w:rsidRPr="007834F4" w:rsidRDefault="007834F4" w:rsidP="007834F4">
      <w:pPr>
        <w:spacing w:line="276" w:lineRule="auto"/>
        <w:jc w:val="both"/>
        <w:rPr>
          <w:lang w:val="kk-KZ"/>
        </w:rPr>
      </w:pPr>
      <w:r w:rsidRPr="007834F4">
        <w:rPr>
          <w:b/>
          <w:sz w:val="22"/>
          <w:szCs w:val="22"/>
          <w:lang w:val="kk-KZ"/>
        </w:rPr>
        <w:t>4)</w:t>
      </w:r>
      <w:r>
        <w:rPr>
          <w:b/>
          <w:sz w:val="22"/>
          <w:szCs w:val="22"/>
          <w:lang w:val="kk-KZ"/>
        </w:rPr>
        <w:t xml:space="preserve"> </w:t>
      </w:r>
      <w:r w:rsidR="00A63955" w:rsidRPr="007834F4">
        <w:rPr>
          <w:b/>
          <w:sz w:val="22"/>
          <w:szCs w:val="22"/>
          <w:lang w:val="kk-KZ"/>
        </w:rPr>
        <w:t>Баға ұсыныстары бар конверттерді ашу күні, уақыты және орны:</w:t>
      </w:r>
      <w:r w:rsidR="00A63955" w:rsidRPr="007834F4">
        <w:rPr>
          <w:sz w:val="22"/>
          <w:szCs w:val="22"/>
          <w:lang w:val="kk-KZ"/>
        </w:rPr>
        <w:t xml:space="preserve"> </w:t>
      </w:r>
      <w:r w:rsidR="0017095B">
        <w:rPr>
          <w:sz w:val="22"/>
          <w:szCs w:val="22"/>
          <w:lang w:val="kk-KZ"/>
        </w:rPr>
        <w:t>27</w:t>
      </w:r>
      <w:r w:rsidR="00461191" w:rsidRPr="007834F4">
        <w:rPr>
          <w:lang w:val="kk-KZ"/>
        </w:rPr>
        <w:t>.0</w:t>
      </w:r>
      <w:r w:rsidRPr="007834F4">
        <w:rPr>
          <w:lang w:val="kk-KZ"/>
        </w:rPr>
        <w:t>3</w:t>
      </w:r>
      <w:r w:rsidR="00461191" w:rsidRPr="007834F4">
        <w:rPr>
          <w:lang w:val="kk-KZ"/>
        </w:rPr>
        <w:t>.2023 ж.,сағ. 11:00-де  Алматы қ., Айнабұлақ-3 шағынауданы, Жұмабаев к</w:t>
      </w:r>
      <w:r>
        <w:rPr>
          <w:lang w:val="kk-KZ"/>
        </w:rPr>
        <w:t>өше</w:t>
      </w:r>
      <w:r w:rsidR="00461191" w:rsidRPr="007834F4">
        <w:rPr>
          <w:lang w:val="kk-KZ"/>
        </w:rPr>
        <w:t xml:space="preserve">сі, 87 үй, 2 - қабат, 259 кабинет.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127"/>
        <w:gridCol w:w="1134"/>
        <w:gridCol w:w="1134"/>
        <w:gridCol w:w="1275"/>
        <w:gridCol w:w="1843"/>
      </w:tblGrid>
      <w:tr w:rsidR="00201FBE" w:rsidRPr="00201FBE" w:rsidTr="00201FBE">
        <w:tc>
          <w:tcPr>
            <w:tcW w:w="993" w:type="dxa"/>
          </w:tcPr>
          <w:p w:rsidR="006F397A" w:rsidRPr="0017095B" w:rsidRDefault="006F397A" w:rsidP="00201FBE">
            <w:pPr>
              <w:jc w:val="center"/>
              <w:rPr>
                <w:b/>
                <w:lang w:val="kk-KZ"/>
              </w:rPr>
            </w:pPr>
            <w:r w:rsidRPr="0017095B">
              <w:rPr>
                <w:b/>
                <w:lang w:val="kk-KZ"/>
              </w:rPr>
              <w:t>Лоттар  №</w:t>
            </w:r>
          </w:p>
        </w:tc>
        <w:tc>
          <w:tcPr>
            <w:tcW w:w="2126" w:type="dxa"/>
          </w:tcPr>
          <w:p w:rsidR="00201FBE" w:rsidRPr="00201FBE" w:rsidRDefault="00201FBE" w:rsidP="00201FB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01FBE">
              <w:rPr>
                <w:b/>
                <w:bCs/>
                <w:color w:val="000000"/>
                <w:lang w:val="kk-KZ"/>
              </w:rPr>
              <w:t>Сатып алынатын тауарлардың халықаралық патенттелмеген</w:t>
            </w:r>
          </w:p>
          <w:p w:rsidR="006F397A" w:rsidRPr="0017095B" w:rsidRDefault="00201FBE" w:rsidP="00201FBE">
            <w:pPr>
              <w:jc w:val="center"/>
              <w:rPr>
                <w:b/>
                <w:lang w:val="kk-KZ"/>
              </w:rPr>
            </w:pPr>
            <w:r w:rsidRPr="00201FBE">
              <w:rPr>
                <w:b/>
                <w:bCs/>
                <w:color w:val="000000"/>
                <w:lang w:val="kk-KZ"/>
              </w:rPr>
              <w:t>атауы</w:t>
            </w:r>
          </w:p>
        </w:tc>
        <w:tc>
          <w:tcPr>
            <w:tcW w:w="2127" w:type="dxa"/>
          </w:tcPr>
          <w:p w:rsidR="006F397A" w:rsidRPr="0017095B" w:rsidRDefault="006F397A" w:rsidP="00201FBE">
            <w:pPr>
              <w:jc w:val="center"/>
              <w:rPr>
                <w:b/>
                <w:lang w:val="kk-KZ"/>
              </w:rPr>
            </w:pPr>
            <w:r w:rsidRPr="0017095B">
              <w:rPr>
                <w:b/>
                <w:bCs/>
                <w:color w:val="000000"/>
                <w:lang w:val="kk-KZ"/>
              </w:rPr>
              <w:t>Қысқаша сипаттама</w:t>
            </w:r>
          </w:p>
        </w:tc>
        <w:tc>
          <w:tcPr>
            <w:tcW w:w="1134" w:type="dxa"/>
          </w:tcPr>
          <w:p w:rsidR="006F397A" w:rsidRPr="0017095B" w:rsidRDefault="006F397A" w:rsidP="00201FBE">
            <w:pPr>
              <w:jc w:val="center"/>
              <w:rPr>
                <w:b/>
                <w:lang w:val="kk-KZ"/>
              </w:rPr>
            </w:pPr>
            <w:r w:rsidRPr="0017095B">
              <w:rPr>
                <w:b/>
                <w:bCs/>
                <w:color w:val="000000"/>
                <w:lang w:val="kk-KZ"/>
              </w:rPr>
              <w:t>Өлшем бірлігі</w:t>
            </w:r>
          </w:p>
        </w:tc>
        <w:tc>
          <w:tcPr>
            <w:tcW w:w="1134" w:type="dxa"/>
          </w:tcPr>
          <w:p w:rsidR="006F397A" w:rsidRPr="0017095B" w:rsidRDefault="006F397A" w:rsidP="00201FBE">
            <w:pPr>
              <w:jc w:val="center"/>
              <w:rPr>
                <w:b/>
                <w:lang w:val="kk-KZ"/>
              </w:rPr>
            </w:pPr>
            <w:r w:rsidRPr="0017095B">
              <w:rPr>
                <w:b/>
                <w:lang w:val="kk-KZ"/>
              </w:rPr>
              <w:t>Саны</w:t>
            </w:r>
          </w:p>
        </w:tc>
        <w:tc>
          <w:tcPr>
            <w:tcW w:w="1275" w:type="dxa"/>
          </w:tcPr>
          <w:p w:rsidR="006F397A" w:rsidRPr="0017095B" w:rsidRDefault="00201FBE" w:rsidP="00201FBE">
            <w:pPr>
              <w:jc w:val="center"/>
              <w:rPr>
                <w:b/>
                <w:lang w:val="kk-KZ"/>
              </w:rPr>
            </w:pPr>
            <w:r w:rsidRPr="00201FBE">
              <w:rPr>
                <w:b/>
                <w:bCs/>
                <w:color w:val="000000"/>
                <w:lang w:val="kk-KZ"/>
              </w:rPr>
              <w:t>Бірлік бағасы</w:t>
            </w:r>
          </w:p>
        </w:tc>
        <w:tc>
          <w:tcPr>
            <w:tcW w:w="1843" w:type="dxa"/>
          </w:tcPr>
          <w:p w:rsidR="006F397A" w:rsidRPr="00201FBE" w:rsidRDefault="00201FBE" w:rsidP="00201FBE">
            <w:pPr>
              <w:jc w:val="center"/>
              <w:rPr>
                <w:b/>
              </w:rPr>
            </w:pPr>
            <w:r w:rsidRPr="00201FBE">
              <w:rPr>
                <w:b/>
                <w:bCs/>
                <w:color w:val="000000"/>
                <w:lang w:val="kk-KZ"/>
              </w:rPr>
              <w:t>Сатып алуға бөлінген сома</w:t>
            </w:r>
          </w:p>
        </w:tc>
      </w:tr>
      <w:tr w:rsidR="00201FBE" w:rsidRPr="002B1F25" w:rsidTr="00201FBE">
        <w:trPr>
          <w:trHeight w:val="1275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TK41274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АЛТ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/GPT / ALT -LQ. 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IFCC. 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Enzymatic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- 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UV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. 10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25 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mL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/ 10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7 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mL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D979E3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TK41274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АЛТ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/GPT / ALT -LQ. 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IFCC. Enzymatic - UV. 10x25 mL / 10x7 mL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30i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D979E3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31 763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1 270 520</w:t>
            </w:r>
          </w:p>
        </w:tc>
      </w:tr>
      <w:tr w:rsidR="00201FBE" w:rsidRPr="002B1F25" w:rsidTr="00201FBE">
        <w:trPr>
          <w:trHeight w:val="914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TK41264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АСТ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/GOT / AST -LQ. 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IFCC. Enzymatic - UV. 10x25 mL / 10x7 mL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TK41264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АСТ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/GOT / AST -LQ. 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IFCC. Enzymatic - UV. 10x25 mL / 10x7 mL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31 763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1 270 520</w:t>
            </w:r>
          </w:p>
        </w:tc>
      </w:tr>
      <w:tr w:rsidR="00201FBE" w:rsidRPr="002B1F25" w:rsidTr="00201FBE">
        <w:trPr>
          <w:trHeight w:val="970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TK41264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АСТ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/GOT / AST -LQ. 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IFCC. Enzymatic - UV. 10x25 mL / 10x7 mL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TK41264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АСТ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/GOT / AST -LQ. 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IFCC. Enzymatic - UV. 10x25 mL / 10x7 mL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20 229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809 160</w:t>
            </w:r>
          </w:p>
        </w:tc>
      </w:tr>
      <w:tr w:rsidR="00201FBE" w:rsidRPr="002B1F25" w:rsidTr="00201FBE">
        <w:trPr>
          <w:trHeight w:val="1267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TK1001046 БИЛИРУБИН ОБЩИЙ/BILIRUBIN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Total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DPD.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Colorimetric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10x25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10x7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TK1001046 БИЛИРУБИН ОБЩИЙ/BILIRUBIN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Total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DPD.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Colorimetric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10x25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10x7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lastRenderedPageBreak/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38 610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1 544 400</w:t>
            </w:r>
          </w:p>
        </w:tc>
      </w:tr>
      <w:tr w:rsidR="00201FBE" w:rsidRPr="002B1F25" w:rsidTr="00201FBE">
        <w:trPr>
          <w:trHeight w:val="1272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TK1001291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биурет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колориметриялық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әдісімен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жалпы</w:t>
            </w:r>
            <w:proofErr w:type="spellEnd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ақуыз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/TOTALPROTEINS.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Biuret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Colorimetric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10x35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TK1001291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биурет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колориметриялық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әдісімен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жалпы</w:t>
            </w:r>
            <w:proofErr w:type="spellEnd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ақуыз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/TOTALPROTEINS.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Biuret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Colorimetric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10x35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13 382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535 280</w:t>
            </w:r>
          </w:p>
        </w:tc>
      </w:tr>
      <w:tr w:rsidR="00201FBE" w:rsidRPr="002B1F25" w:rsidTr="00201FBE">
        <w:trPr>
          <w:trHeight w:val="978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TK41011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ГЛЮКОЗА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/GLUCOSE -LQ. GOD-POD. </w:t>
            </w:r>
            <w:proofErr w:type="spellStart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Trinder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. 10x35 mL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TK41011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ГЛЮКОЗА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/GLUCOSE -LQ. GOD-POD. </w:t>
            </w:r>
            <w:proofErr w:type="spellStart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Trinder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. 10x35 mL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15 097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603 880</w:t>
            </w:r>
          </w:p>
        </w:tc>
      </w:tr>
      <w:tr w:rsidR="00201FBE" w:rsidRPr="002B1F25" w:rsidTr="00201FBE">
        <w:trPr>
          <w:trHeight w:val="1265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TK</w:t>
            </w:r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41021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ЖАЛПЫ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ХОЛЕСТЕРИН</w:t>
            </w:r>
            <w:r w:rsidRPr="00D979E3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CHOLESTEROL</w:t>
            </w:r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-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LQ</w:t>
            </w:r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CHOD</w:t>
            </w:r>
            <w:r w:rsidRPr="008C242B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POD</w:t>
            </w:r>
            <w:r w:rsidRPr="008C242B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Enz-Color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10x35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TK</w:t>
            </w:r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41021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ЖАЛПЫ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ХОЛЕСТЕРИН</w:t>
            </w:r>
            <w:r w:rsidRPr="00D979E3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CHOLESTEROL</w:t>
            </w:r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-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LQ</w:t>
            </w:r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CHOD</w:t>
            </w:r>
            <w:r w:rsidRPr="008C242B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POD</w:t>
            </w:r>
            <w:r w:rsidRPr="008C242B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Enz-Color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10x35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30 048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1 201 920</w:t>
            </w:r>
          </w:p>
        </w:tc>
      </w:tr>
      <w:tr w:rsidR="00201FBE" w:rsidRPr="002B1F25" w:rsidTr="00201FBE">
        <w:trPr>
          <w:trHeight w:val="1126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TK1001096 </w:t>
            </w:r>
            <w:r w:rsidRPr="00D979E3">
              <w:rPr>
                <w:rFonts w:eastAsia="Times New Roman"/>
                <w:color w:val="000000"/>
                <w:sz w:val="18"/>
                <w:szCs w:val="18"/>
              </w:rPr>
              <w:t>ЖОҒАРЫ ТЫҒЫЗДЫҚТАҒ</w:t>
            </w:r>
            <w:proofErr w:type="gram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Ы</w:t>
            </w:r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ХОЛЕСТЕРИН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HDLс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HDLc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-D.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Direct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Withoutprecipitation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10x24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10x8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TK1001096 </w:t>
            </w:r>
            <w:r w:rsidRPr="00D979E3">
              <w:rPr>
                <w:rFonts w:eastAsia="Times New Roman"/>
                <w:color w:val="000000"/>
                <w:sz w:val="18"/>
                <w:szCs w:val="18"/>
              </w:rPr>
              <w:t>ЖОҒАРЫ ТЫҒЫЗДЫҚТАҒ</w:t>
            </w:r>
            <w:proofErr w:type="gram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Ы</w:t>
            </w:r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ХОЛЕСТЕРИН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HDLс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HDLc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-D.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Direct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Withoutprecipitation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10x24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10x8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252 692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5 053 840</w:t>
            </w:r>
          </w:p>
        </w:tc>
      </w:tr>
      <w:tr w:rsidR="00201FBE" w:rsidRPr="002B1F25" w:rsidTr="00201FBE">
        <w:trPr>
          <w:trHeight w:val="1114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TK41023 </w:t>
            </w:r>
            <w:r w:rsidRPr="00AD4F54">
              <w:rPr>
                <w:rFonts w:eastAsia="Times New Roman"/>
                <w:color w:val="000000"/>
                <w:sz w:val="18"/>
                <w:szCs w:val="18"/>
              </w:rPr>
              <w:t>ТӨМЕН ТЫҒЫЗДЫҚТАҒ</w:t>
            </w:r>
            <w:proofErr w:type="gramStart"/>
            <w:r w:rsidRPr="00AD4F54">
              <w:rPr>
                <w:rFonts w:eastAsia="Times New Roman"/>
                <w:color w:val="000000"/>
                <w:sz w:val="18"/>
                <w:szCs w:val="18"/>
              </w:rPr>
              <w:t>Ы</w:t>
            </w:r>
            <w:proofErr w:type="gramEnd"/>
            <w:r w:rsidRPr="00AD4F54">
              <w:rPr>
                <w:rFonts w:eastAsia="Times New Roman"/>
                <w:color w:val="000000"/>
                <w:sz w:val="18"/>
                <w:szCs w:val="18"/>
              </w:rPr>
              <w:t xml:space="preserve"> ХОЛЕСТЕРИН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LDLс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LDLc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-D.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Direct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Enz-Color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10x24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10x8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TK41023 </w:t>
            </w:r>
            <w:r w:rsidRPr="00AD4F54">
              <w:rPr>
                <w:rFonts w:eastAsia="Times New Roman"/>
                <w:color w:val="000000"/>
                <w:sz w:val="18"/>
                <w:szCs w:val="18"/>
              </w:rPr>
              <w:t>ТӨМЕН ТЫҒЫЗДЫҚТАҒ</w:t>
            </w:r>
            <w:proofErr w:type="gramStart"/>
            <w:r w:rsidRPr="00AD4F54">
              <w:rPr>
                <w:rFonts w:eastAsia="Times New Roman"/>
                <w:color w:val="000000"/>
                <w:sz w:val="18"/>
                <w:szCs w:val="18"/>
              </w:rPr>
              <w:t>Ы</w:t>
            </w:r>
            <w:proofErr w:type="gramEnd"/>
            <w:r w:rsidRPr="00AD4F54">
              <w:rPr>
                <w:rFonts w:eastAsia="Times New Roman"/>
                <w:color w:val="000000"/>
                <w:sz w:val="18"/>
                <w:szCs w:val="18"/>
              </w:rPr>
              <w:t xml:space="preserve"> ХОЛЕСТЕРИН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LDLс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LDLc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-D.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Direct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Enz-Color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10x24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10x8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435 365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6 530 475</w:t>
            </w:r>
          </w:p>
        </w:tc>
      </w:tr>
      <w:tr w:rsidR="00201FBE" w:rsidRPr="002B1F25" w:rsidTr="00201FBE">
        <w:trPr>
          <w:trHeight w:val="1130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TK1001111 </w:t>
            </w:r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КРЕАТИНИН </w:t>
            </w:r>
            <w:proofErr w:type="spellStart"/>
            <w:r w:rsidRPr="00254427">
              <w:rPr>
                <w:rFonts w:eastAsia="Times New Roman"/>
                <w:color w:val="000000"/>
                <w:sz w:val="18"/>
                <w:szCs w:val="18"/>
              </w:rPr>
              <w:t>Яффенің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4427">
              <w:rPr>
                <w:rFonts w:eastAsia="Times New Roman"/>
                <w:color w:val="000000"/>
                <w:sz w:val="18"/>
                <w:szCs w:val="18"/>
              </w:rPr>
              <w:t>кинетикалық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4427">
              <w:rPr>
                <w:rFonts w:eastAsia="Times New Roman"/>
                <w:color w:val="000000"/>
                <w:sz w:val="18"/>
                <w:szCs w:val="18"/>
              </w:rPr>
              <w:t>әдісі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/CREATININE -J.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Jaffé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Colorimetric-Kinetic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8x20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12x13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TK1001111 </w:t>
            </w:r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КРЕАТИНИН </w:t>
            </w:r>
            <w:proofErr w:type="spellStart"/>
            <w:r w:rsidRPr="00254427">
              <w:rPr>
                <w:rFonts w:eastAsia="Times New Roman"/>
                <w:color w:val="000000"/>
                <w:sz w:val="18"/>
                <w:szCs w:val="18"/>
              </w:rPr>
              <w:t>Яффенің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4427">
              <w:rPr>
                <w:rFonts w:eastAsia="Times New Roman"/>
                <w:color w:val="000000"/>
                <w:sz w:val="18"/>
                <w:szCs w:val="18"/>
              </w:rPr>
              <w:t>кинетикалық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4427">
              <w:rPr>
                <w:rFonts w:eastAsia="Times New Roman"/>
                <w:color w:val="000000"/>
                <w:sz w:val="18"/>
                <w:szCs w:val="18"/>
              </w:rPr>
              <w:t>әдісі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/CREATININE -J.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Jaffé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Colorimetric-Kinetic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8x20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12x13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22 060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882 400</w:t>
            </w:r>
          </w:p>
        </w:tc>
      </w:tr>
      <w:tr w:rsidR="00201FBE" w:rsidRPr="002B1F25" w:rsidTr="00201FBE">
        <w:trPr>
          <w:trHeight w:val="990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hideMark/>
          </w:tcPr>
          <w:p w:rsidR="00201FBE" w:rsidRPr="00254427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kk-KZ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TK41041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МОЧЕВИНА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/UREA -LQ. Urease-GLDH. 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Kinetic. 10x25 mL / 10x7 mL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127" w:type="dxa"/>
            <w:hideMark/>
          </w:tcPr>
          <w:p w:rsidR="00201FBE" w:rsidRPr="00254427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kk-KZ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TK41041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МОЧЕВИНА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/UREA -LQ. Urease-GLDH. 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Kinetic. 10x25 mL / 10x7 mL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27 869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1 114 760</w:t>
            </w:r>
          </w:p>
        </w:tc>
      </w:tr>
      <w:tr w:rsidR="00201FBE" w:rsidRPr="002B1F25" w:rsidTr="00201FBE">
        <w:trPr>
          <w:trHeight w:val="1118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TK41001 </w:t>
            </w:r>
            <w:proofErr w:type="gramStart"/>
            <w:r w:rsidRPr="00254427">
              <w:rPr>
                <w:rFonts w:eastAsia="Times New Roman"/>
                <w:color w:val="000000"/>
                <w:sz w:val="18"/>
                <w:szCs w:val="18"/>
              </w:rPr>
              <w:t>З</w:t>
            </w:r>
            <w:proofErr w:type="gramEnd"/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ӘР ҚЫШҚЫЛЫ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/URICACID -LQ.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Uricase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-PAP.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Enz-Color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8x20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12x13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TK41001 </w:t>
            </w:r>
            <w:proofErr w:type="gramStart"/>
            <w:r w:rsidRPr="00254427">
              <w:rPr>
                <w:rFonts w:eastAsia="Times New Roman"/>
                <w:color w:val="000000"/>
                <w:sz w:val="18"/>
                <w:szCs w:val="18"/>
              </w:rPr>
              <w:t>З</w:t>
            </w:r>
            <w:proofErr w:type="gramEnd"/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ӘР ҚЫШҚЫЛЫ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/URICACID -LQ.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Uricase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-PAP.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Enz-Color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8x20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12x13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lastRenderedPageBreak/>
              <w:t>қаптама</w:t>
            </w:r>
          </w:p>
        </w:tc>
        <w:tc>
          <w:tcPr>
            <w:tcW w:w="1134" w:type="dxa"/>
          </w:tcPr>
          <w:p w:rsidR="00201FBE" w:rsidRPr="001052A3" w:rsidRDefault="0017095B" w:rsidP="001709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25 658</w:t>
            </w:r>
          </w:p>
        </w:tc>
        <w:tc>
          <w:tcPr>
            <w:tcW w:w="1843" w:type="dxa"/>
            <w:noWrap/>
          </w:tcPr>
          <w:p w:rsidR="00201FBE" w:rsidRPr="001052A3" w:rsidRDefault="0017095B" w:rsidP="0017095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128 29</w:t>
            </w:r>
            <w:r w:rsidR="00201FBE" w:rsidRPr="001052A3">
              <w:rPr>
                <w:rFonts w:eastAsia="Times New Roman"/>
                <w:color w:val="000000"/>
              </w:rPr>
              <w:t>0</w:t>
            </w:r>
          </w:p>
        </w:tc>
      </w:tr>
      <w:tr w:rsidR="00201FBE" w:rsidRPr="002B1F25" w:rsidTr="00201FBE">
        <w:trPr>
          <w:trHeight w:val="1133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>TK41031 ТРИГЛИЦЕРИД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ТЕР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/TRIGLYCERIDES -LQ. GPO-POD.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Enz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>.-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Color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10x35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>TK41031 ТРИГЛИЦЕРИД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ТЕР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/TRIGLYCERIDES -LQ. GPO-POD.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Enz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>.-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Color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10x35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47 553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1 902 120</w:t>
            </w:r>
          </w:p>
        </w:tc>
      </w:tr>
      <w:tr w:rsidR="00201FBE" w:rsidRPr="002B1F25" w:rsidTr="00201FBE">
        <w:trPr>
          <w:trHeight w:val="1122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>TK41233</w:t>
            </w:r>
            <w:proofErr w:type="gram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54427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proofErr w:type="gramEnd"/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ІЛТІЛІК ФОСФАТАЗА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/ALP -LQ. DGKC.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Kineticoptimized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10x25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10x7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>TK41233</w:t>
            </w:r>
            <w:proofErr w:type="gram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54427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proofErr w:type="gramEnd"/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ІЛТІЛІК ФОСФАТАЗА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/ALP -LQ. DGKC.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Kineticoptimized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10x25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10x7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18 398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551 940</w:t>
            </w:r>
          </w:p>
        </w:tc>
      </w:tr>
      <w:tr w:rsidR="00201FBE" w:rsidRPr="002B1F25" w:rsidTr="00201FBE">
        <w:trPr>
          <w:trHeight w:val="983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6" w:type="dxa"/>
            <w:hideMark/>
          </w:tcPr>
          <w:p w:rsidR="00201FBE" w:rsidRPr="00254427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TK1001020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АЛЬБУМИН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/ALBUMIN. BCG. Colorimetric. 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10x35 mL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54427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TK1001020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АЛЬБУМИН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/ALBUMIN. BCG. Colorimetric. 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10x35 mL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13 000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130 000</w:t>
            </w:r>
          </w:p>
        </w:tc>
      </w:tr>
      <w:tr w:rsidR="00201FBE" w:rsidRPr="002B1F25" w:rsidTr="00201FBE">
        <w:trPr>
          <w:trHeight w:val="968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TK1107001 </w:t>
            </w:r>
            <w:proofErr w:type="gram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С-реактив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т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і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4427">
              <w:rPr>
                <w:rFonts w:eastAsia="Times New Roman"/>
                <w:color w:val="000000"/>
                <w:sz w:val="18"/>
                <w:szCs w:val="18"/>
              </w:rPr>
              <w:t>ақуыз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(СРП)/CRPTURBI.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Turbilatex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2x24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1x12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1x1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Cal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TK1107001 </w:t>
            </w:r>
            <w:proofErr w:type="gram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С-реактив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т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і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4427">
              <w:rPr>
                <w:rFonts w:eastAsia="Times New Roman"/>
                <w:color w:val="000000"/>
                <w:sz w:val="18"/>
                <w:szCs w:val="18"/>
              </w:rPr>
              <w:t>ақуыз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(СРП)/CRPTURBI.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Turbilatex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2x24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1x12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1x1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Cal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52 256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522 560</w:t>
            </w:r>
          </w:p>
        </w:tc>
      </w:tr>
      <w:tr w:rsidR="00201FBE" w:rsidRPr="002B1F25" w:rsidTr="00201FBE">
        <w:trPr>
          <w:trHeight w:val="996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TK1107005 </w:t>
            </w:r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РЕВМАТОИДТЫ ФАКТОР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(РФ)/RFTURBI.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Turbilatex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2x24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1x12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1x2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Cal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TK1107005 </w:t>
            </w:r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РЕВМАТОИДТЫ ФАКТОР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(РФ)/RFTURBI.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Turbilatex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2x24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1x12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1x2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Cal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43 892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438 920</w:t>
            </w:r>
          </w:p>
        </w:tc>
      </w:tr>
      <w:tr w:rsidR="00201FBE" w:rsidRPr="002B1F25" w:rsidTr="00201FBE">
        <w:trPr>
          <w:trHeight w:val="982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ТЕМІР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/IRON -FZ.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Ferrozine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. Colorimetric. 9x24 mL / 2x10 mL / 9xAsc.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Ac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ТЕМІР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/IRON -FZ.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Ferrozine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. Colorimetric. 9x24 mL / 2x10 mL / 9xAsc.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Ac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53 444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534 440</w:t>
            </w:r>
          </w:p>
        </w:tc>
      </w:tr>
      <w:tr w:rsidR="00201FBE" w:rsidRPr="002B1F25" w:rsidTr="00201FBE">
        <w:trPr>
          <w:trHeight w:val="983"/>
        </w:trPr>
        <w:tc>
          <w:tcPr>
            <w:tcW w:w="993" w:type="dxa"/>
            <w:noWrap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6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TK1001285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МАГНИЙ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/MAGNESIUM.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Xylidyl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Blue. 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Color. 10x35 mL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TK1001285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МАГНИЙ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/MAGNESIUM.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Xylidyl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Blue. 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Color. 10x35 mL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23 777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237 770</w:t>
            </w:r>
          </w:p>
        </w:tc>
      </w:tr>
      <w:tr w:rsidR="00201FBE" w:rsidRPr="002B1F25" w:rsidTr="00201FBE">
        <w:trPr>
          <w:trHeight w:val="984"/>
        </w:trPr>
        <w:tc>
          <w:tcPr>
            <w:tcW w:w="993" w:type="dxa"/>
            <w:noWrap/>
            <w:hideMark/>
          </w:tcPr>
          <w:p w:rsidR="00201FBE" w:rsidRPr="002B1F25" w:rsidRDefault="001F0268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6" w:type="dxa"/>
            <w:hideMark/>
          </w:tcPr>
          <w:p w:rsidR="00201FBE" w:rsidRPr="00254427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TK1001065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КАЛЬЦИЙ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/CALCIUM -</w:t>
            </w:r>
            <w:proofErr w:type="gramStart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III.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Arsenazo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III. Color. 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35 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54427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TK1001065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КАЛЬЦИЙ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/CALCIUM -</w:t>
            </w:r>
            <w:proofErr w:type="gramStart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III.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Arsenazo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III. Color. 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35 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17 342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173 420</w:t>
            </w:r>
          </w:p>
        </w:tc>
      </w:tr>
      <w:tr w:rsidR="00201FBE" w:rsidRPr="002B1F25" w:rsidTr="00201FBE">
        <w:trPr>
          <w:trHeight w:val="985"/>
        </w:trPr>
        <w:tc>
          <w:tcPr>
            <w:tcW w:w="993" w:type="dxa"/>
            <w:noWrap/>
            <w:hideMark/>
          </w:tcPr>
          <w:p w:rsidR="00201FBE" w:rsidRPr="002B1F25" w:rsidRDefault="001F0268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TK41202 АЛЬФА-АМИЛАЗА/AMYLASE -LQ. CNPG3.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Kinetic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2x35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TK41202 АЛЬФА-АМИЛАЗА/AMYLASE -LQ. CNPG3.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Kinetic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2x35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56 869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568 690</w:t>
            </w:r>
          </w:p>
        </w:tc>
      </w:tr>
      <w:tr w:rsidR="00201FBE" w:rsidRPr="002B1F25" w:rsidTr="00201FBE">
        <w:trPr>
          <w:trHeight w:val="1395"/>
        </w:trPr>
        <w:tc>
          <w:tcPr>
            <w:tcW w:w="993" w:type="dxa"/>
            <w:noWrap/>
            <w:hideMark/>
          </w:tcPr>
          <w:p w:rsidR="00201FBE" w:rsidRPr="002B1F25" w:rsidRDefault="001F0268" w:rsidP="00742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TK43100 HbA1c. </w:t>
            </w:r>
            <w:proofErr w:type="spellStart"/>
            <w:r w:rsidRPr="00254427">
              <w:rPr>
                <w:rFonts w:eastAsia="Times New Roman"/>
                <w:color w:val="000000"/>
                <w:sz w:val="18"/>
                <w:szCs w:val="18"/>
              </w:rPr>
              <w:t>Гликозилденген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 гемоглобин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/HbA1c -d.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Glycatedhemoglobin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Directmethod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1x30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1x10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TK43100 HbA1c. </w:t>
            </w:r>
            <w:proofErr w:type="spellStart"/>
            <w:r w:rsidRPr="00254427">
              <w:rPr>
                <w:rFonts w:eastAsia="Times New Roman"/>
                <w:color w:val="000000"/>
                <w:sz w:val="18"/>
                <w:szCs w:val="18"/>
              </w:rPr>
              <w:t>Гликозилденген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 гемоглобин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/HbA1c -d.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Glycatedhemoglobin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Directmethod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1x30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1x10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129 715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2 594 300</w:t>
            </w:r>
          </w:p>
        </w:tc>
      </w:tr>
      <w:tr w:rsidR="00201FBE" w:rsidRPr="002B1F25" w:rsidTr="00201FBE">
        <w:trPr>
          <w:trHeight w:val="1132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TK41288 ГАММА-ГЛУТАМИЛТРАНСФЕРАЗА/g-GT -LQ.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Carboxysubstrate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10x25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10x7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TK41288 ГАММА-ГЛУТАМИЛТРАНСФЕРАЗА/g-GT -LQ.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Carboxysubstrate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10x25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10x7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56 859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568 590</w:t>
            </w:r>
          </w:p>
        </w:tc>
      </w:tr>
      <w:tr w:rsidR="00201FBE" w:rsidRPr="002B1F25" w:rsidTr="00201FBE">
        <w:trPr>
          <w:trHeight w:val="978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TK1107010 АНТИСТРЕПТОЛИЗИН О (АСЛО)/ASOTURBI.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Turbilatex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2x24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1x12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1x1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Cal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TK1107010 АНТИСТРЕПТОЛИЗИН О (АСЛО)/ASOTURBI.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Turbilatex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. 2x24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1x12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/ 1x1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Cal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59 893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598 930</w:t>
            </w:r>
          </w:p>
        </w:tc>
      </w:tr>
      <w:tr w:rsidR="00201FBE" w:rsidRPr="002B1F25" w:rsidTr="00201FBE">
        <w:trPr>
          <w:trHeight w:val="992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1002011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СПИНТРОЛ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"H" /SPINTROL "H" CALIBRATOR. </w:t>
            </w:r>
            <w:proofErr w:type="spellStart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Humansource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. 10x3 mL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1002011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СПИНТРОЛ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"H" /SPINTROL "H" CALIBRATOR. </w:t>
            </w:r>
            <w:proofErr w:type="spellStart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Humansource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. 10x3 mL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124 221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248 442</w:t>
            </w:r>
          </w:p>
        </w:tc>
      </w:tr>
      <w:tr w:rsidR="00201FBE" w:rsidRPr="002B1F25" w:rsidTr="00201FBE">
        <w:trPr>
          <w:trHeight w:val="836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hideMark/>
          </w:tcPr>
          <w:p w:rsidR="00201FBE" w:rsidRPr="00254427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>Калибр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а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тор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ASO TURBI CALIBRATOR.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Turbilatex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1x1 mL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54427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>Калибр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а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тор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ASO TURBI CALIBRATOR.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Turbilatex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1x1 mL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32 234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483 510</w:t>
            </w:r>
          </w:p>
        </w:tc>
      </w:tr>
      <w:tr w:rsidR="00201FBE" w:rsidRPr="002B1F25" w:rsidTr="00201FBE">
        <w:trPr>
          <w:trHeight w:val="849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Калибратор RFTURBICALIBRATOR. 1x2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Калибратор RFTURBICALIBRATOR. 1x2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10 759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161 385</w:t>
            </w:r>
          </w:p>
        </w:tc>
      </w:tr>
      <w:tr w:rsidR="00201FBE" w:rsidRPr="002B1F25" w:rsidTr="00201FBE">
        <w:trPr>
          <w:trHeight w:val="832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Калибратор CRPTURBICALIBRATOR. 1x1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Калибратор CRPTURBICALIBRATOR. 1x1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mL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proofErr w:type="gramEnd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30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D979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19 147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287 205</w:t>
            </w:r>
          </w:p>
        </w:tc>
      </w:tr>
      <w:tr w:rsidR="00201FBE" w:rsidRPr="002B1F25" w:rsidTr="00201FBE">
        <w:trPr>
          <w:trHeight w:val="987"/>
        </w:trPr>
        <w:tc>
          <w:tcPr>
            <w:tcW w:w="993" w:type="dxa"/>
            <w:noWrap/>
            <w:hideMark/>
          </w:tcPr>
          <w:p w:rsidR="00201FBE" w:rsidRPr="002B1F25" w:rsidRDefault="001F0268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6" w:type="dxa"/>
            <w:hideMark/>
          </w:tcPr>
          <w:p w:rsidR="00201FBE" w:rsidRPr="00254427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>Калибратор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HbA1c -d CALIBRATOR. Direct method. 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4x0.5 mL 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54427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>Калибратор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HbA1c -d CALIBRATOR. Direct method. 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4x0.5 mL 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76 725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1 150 875</w:t>
            </w:r>
          </w:p>
        </w:tc>
      </w:tr>
      <w:tr w:rsidR="00201FBE" w:rsidRPr="002B1F25" w:rsidTr="00201FBE">
        <w:trPr>
          <w:trHeight w:val="1116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1002120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СПИНТРОЛ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"H"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НОРМА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/SPINTROL "H" NORMAL. </w:t>
            </w:r>
            <w:proofErr w:type="spellStart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Humansource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. 4x5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1002120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СПИНТРОЛ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"H"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НОРМА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/SPINTROL "H" NORMAL. </w:t>
            </w:r>
            <w:proofErr w:type="spellStart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Humansource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. 4x5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76 456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764 560</w:t>
            </w:r>
          </w:p>
        </w:tc>
      </w:tr>
      <w:tr w:rsidR="00201FBE" w:rsidRPr="002B1F25" w:rsidTr="00201FBE">
        <w:trPr>
          <w:trHeight w:val="1440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1002210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СПИНТРОЛ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"H"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ПАТОЛОГИЯ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/SPINTROL "H" PATHOLOGICAL. </w:t>
            </w:r>
            <w:proofErr w:type="spellStart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Humansource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. 4x5 mL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1002210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СПИНТРОЛ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"H"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ПАТОЛОГИЯ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/SPINTROL "H" PATHOLOGICAL. </w:t>
            </w:r>
            <w:proofErr w:type="spellStart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Humansource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>. 4x5 mL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 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103 533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1 035 330</w:t>
            </w:r>
          </w:p>
        </w:tc>
      </w:tr>
      <w:tr w:rsidR="00201FBE" w:rsidRPr="002B1F25" w:rsidTr="00201FBE">
        <w:trPr>
          <w:trHeight w:val="840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Бақылау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ASO/CRP/RF CONTROL. 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Low Level. 4x1 mL 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Бақылау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ASO/CRP/RF CONTROL. 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Low Level. 4x1 mL 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47 174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1 651 090</w:t>
            </w:r>
          </w:p>
        </w:tc>
      </w:tr>
      <w:tr w:rsidR="00201FBE" w:rsidRPr="002B1F25" w:rsidTr="00201FBE">
        <w:trPr>
          <w:trHeight w:val="993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Бақылау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ASO/CRP/RF CONTROL. 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High Level. 4x1 mL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8C242B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Бақылау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ASO/CRP/RF CONTROL. 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High Level. 4x1 mL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8C242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56 987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1 994 545</w:t>
            </w:r>
          </w:p>
        </w:tc>
      </w:tr>
      <w:tr w:rsidR="00201FBE" w:rsidRPr="002B1F25" w:rsidTr="00201FBE">
        <w:trPr>
          <w:trHeight w:val="1106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hideMark/>
          </w:tcPr>
          <w:p w:rsidR="00201FBE" w:rsidRPr="00254427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43106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Бақылау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HbA1c -d CONTROL. Direct method. 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4x0.5 mL (2 Levels)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2127" w:type="dxa"/>
            <w:hideMark/>
          </w:tcPr>
          <w:p w:rsidR="00201FBE" w:rsidRPr="00254427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43106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Бақылау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HbA1c -d CONTROL. Direct method. 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4x0.5 mL (2 Levels) 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В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iolis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</w:t>
            </w:r>
            <w:r w:rsidRPr="00D979E3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жабық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типті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биохимиялық</w:t>
            </w:r>
            <w:proofErr w:type="spellEnd"/>
            <w:r w:rsidRPr="0025442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9E3">
              <w:rPr>
                <w:rFonts w:eastAsia="Times New Roman"/>
                <w:color w:val="000000"/>
                <w:sz w:val="18"/>
                <w:szCs w:val="18"/>
              </w:rPr>
              <w:t>анализаторға</w:t>
            </w:r>
            <w:proofErr w:type="spellEnd"/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77 215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3 088 600</w:t>
            </w:r>
          </w:p>
        </w:tc>
      </w:tr>
      <w:tr w:rsidR="00201FBE" w:rsidRPr="002B1F25" w:rsidTr="00201FBE">
        <w:trPr>
          <w:trHeight w:val="711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60-00-0001 </w:t>
            </w:r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Галоген </w:t>
            </w:r>
            <w:proofErr w:type="spellStart"/>
            <w:r w:rsidRPr="00254427">
              <w:rPr>
                <w:rFonts w:eastAsia="Times New Roman"/>
                <w:color w:val="000000"/>
                <w:sz w:val="18"/>
                <w:szCs w:val="18"/>
              </w:rPr>
              <w:t>шамы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Halogen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lamp</w:t>
            </w:r>
            <w:proofErr w:type="spellEnd"/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60-00-0001 </w:t>
            </w:r>
            <w:r w:rsidRPr="00254427">
              <w:rPr>
                <w:rFonts w:eastAsia="Times New Roman"/>
                <w:color w:val="000000"/>
                <w:sz w:val="18"/>
                <w:szCs w:val="18"/>
              </w:rPr>
              <w:t xml:space="preserve">Галоген </w:t>
            </w:r>
            <w:proofErr w:type="spellStart"/>
            <w:r w:rsidRPr="00254427">
              <w:rPr>
                <w:rFonts w:eastAsia="Times New Roman"/>
                <w:color w:val="000000"/>
                <w:sz w:val="18"/>
                <w:szCs w:val="18"/>
              </w:rPr>
              <w:t>шамы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Halogen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lamp</w:t>
            </w:r>
            <w:proofErr w:type="spellEnd"/>
          </w:p>
        </w:tc>
        <w:tc>
          <w:tcPr>
            <w:tcW w:w="1134" w:type="dxa"/>
            <w:hideMark/>
          </w:tcPr>
          <w:p w:rsidR="00201FBE" w:rsidRPr="00D979E3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198 787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397 574</w:t>
            </w:r>
          </w:p>
        </w:tc>
      </w:tr>
      <w:tr w:rsidR="00201FBE" w:rsidRPr="002B1F25" w:rsidTr="00201FBE">
        <w:trPr>
          <w:trHeight w:val="551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>23-07-0055 Кювет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тер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Cuvette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-8U (60pcs)</w:t>
            </w:r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</w:rPr>
              <w:t>23-07-0055 Кювет</w:t>
            </w: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тер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</w:rPr>
              <w:t>Cuvette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</w:rPr>
              <w:t xml:space="preserve"> -8U (60pcs)</w:t>
            </w:r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305 737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611 474</w:t>
            </w:r>
          </w:p>
        </w:tc>
      </w:tr>
      <w:tr w:rsidR="00201FBE" w:rsidRPr="002B1F25" w:rsidTr="00201FBE">
        <w:trPr>
          <w:trHeight w:val="701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hideMark/>
          </w:tcPr>
          <w:p w:rsidR="00201FBE" w:rsidRPr="007F213A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SP2059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Жуу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ерітіндісінің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сүзгісі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Wash solution Filter (5pcs)</w:t>
            </w:r>
          </w:p>
        </w:tc>
        <w:tc>
          <w:tcPr>
            <w:tcW w:w="2127" w:type="dxa"/>
            <w:hideMark/>
          </w:tcPr>
          <w:p w:rsidR="00201FBE" w:rsidRPr="007F213A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SP2059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Жуу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ерітіндісінің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сүзгісі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Wash solution Filter (5pcs)</w:t>
            </w:r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101 137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202 274</w:t>
            </w:r>
          </w:p>
        </w:tc>
      </w:tr>
      <w:tr w:rsidR="00201FBE" w:rsidRPr="002B1F25" w:rsidTr="00201FBE">
        <w:trPr>
          <w:trHeight w:val="838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20-20-0339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Түтік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Poaron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Tube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Φ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3.2×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Φ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1.6×20m</w:t>
            </w:r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20-20-0339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Түтік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Poaron</w:t>
            </w:r>
            <w:proofErr w:type="spellEnd"/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Tube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Φ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3.2×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Φ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1.6×20m</w:t>
            </w:r>
          </w:p>
        </w:tc>
        <w:tc>
          <w:tcPr>
            <w:tcW w:w="1134" w:type="dxa"/>
            <w:hideMark/>
          </w:tcPr>
          <w:p w:rsidR="00201FBE" w:rsidRPr="00D979E3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69 750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139 500</w:t>
            </w:r>
          </w:p>
        </w:tc>
      </w:tr>
      <w:tr w:rsidR="00201FBE" w:rsidRPr="002B1F25" w:rsidTr="00201FBE">
        <w:trPr>
          <w:trHeight w:val="695"/>
        </w:trPr>
        <w:tc>
          <w:tcPr>
            <w:tcW w:w="993" w:type="dxa"/>
            <w:noWrap/>
            <w:hideMark/>
          </w:tcPr>
          <w:p w:rsidR="00201FBE" w:rsidRPr="002B1F25" w:rsidRDefault="001F0268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SP2069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Тығыздағыш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Φ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 U-Packing With O-Ring</w:t>
            </w:r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SP2069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Тығыздағыш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Φ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 U-Packing With O-Ring</w:t>
            </w:r>
          </w:p>
        </w:tc>
        <w:tc>
          <w:tcPr>
            <w:tcW w:w="1134" w:type="dxa"/>
            <w:hideMark/>
          </w:tcPr>
          <w:p w:rsidR="00201FBE" w:rsidRPr="00D979E3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34 875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69 750</w:t>
            </w:r>
          </w:p>
        </w:tc>
      </w:tr>
      <w:tr w:rsidR="00201FBE" w:rsidRPr="002B1F25" w:rsidTr="00201FBE">
        <w:trPr>
          <w:trHeight w:val="563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20-05-0095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Тығыздағыш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Φ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5 U-Packing With O-Ring</w:t>
            </w:r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20-05-0095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Тығыздағыш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Φ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5 U-Packing With O-Ring</w:t>
            </w:r>
          </w:p>
        </w:tc>
        <w:tc>
          <w:tcPr>
            <w:tcW w:w="1134" w:type="dxa"/>
            <w:hideMark/>
          </w:tcPr>
          <w:p w:rsidR="00201FBE" w:rsidRPr="00D979E3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36 037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72 074</w:t>
            </w:r>
          </w:p>
        </w:tc>
      </w:tr>
      <w:tr w:rsidR="00201FBE" w:rsidRPr="002B1F25" w:rsidTr="00201FBE">
        <w:trPr>
          <w:trHeight w:val="699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SP 2208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Жуу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ерітіндісі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(Alkaline Washing Solution)</w:t>
            </w:r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SP 2208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Жуу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ерітіндісі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(Alkaline Washing Solution)</w:t>
            </w:r>
          </w:p>
        </w:tc>
        <w:tc>
          <w:tcPr>
            <w:tcW w:w="1134" w:type="dxa"/>
            <w:hideMark/>
          </w:tcPr>
          <w:p w:rsidR="00201FBE" w:rsidRPr="00D979E3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255 750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3 069 000</w:t>
            </w:r>
          </w:p>
        </w:tc>
      </w:tr>
      <w:tr w:rsidR="00201FBE" w:rsidRPr="002B1F25" w:rsidTr="00201FBE">
        <w:trPr>
          <w:trHeight w:val="553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SP 2209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Жуу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ерітіндісі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(Acid Washing Solution )</w:t>
            </w:r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SP 2209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Жуу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ерітіндісі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(Acid Washing Solution )</w:t>
            </w:r>
          </w:p>
        </w:tc>
        <w:tc>
          <w:tcPr>
            <w:tcW w:w="1134" w:type="dxa"/>
            <w:hideMark/>
          </w:tcPr>
          <w:p w:rsidR="00201FBE" w:rsidRPr="00D979E3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255 750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1 790 250</w:t>
            </w:r>
          </w:p>
        </w:tc>
      </w:tr>
      <w:tr w:rsidR="00201FBE" w:rsidRPr="002B1F25" w:rsidTr="00201FBE">
        <w:trPr>
          <w:trHeight w:val="703"/>
        </w:trPr>
        <w:tc>
          <w:tcPr>
            <w:tcW w:w="993" w:type="dxa"/>
            <w:noWrap/>
            <w:hideMark/>
          </w:tcPr>
          <w:p w:rsidR="00201FBE" w:rsidRPr="002B1F25" w:rsidRDefault="00201FBE" w:rsidP="001F026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B1F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1F02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20-04-0087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Тығыздағыш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Φ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 U-Packing With O-Ring</w:t>
            </w:r>
          </w:p>
        </w:tc>
        <w:tc>
          <w:tcPr>
            <w:tcW w:w="2127" w:type="dxa"/>
            <w:hideMark/>
          </w:tcPr>
          <w:p w:rsidR="00201FBE" w:rsidRPr="002B1F25" w:rsidRDefault="00201FBE" w:rsidP="0074211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20-04-0087 </w:t>
            </w:r>
            <w:proofErr w:type="spellStart"/>
            <w:r w:rsidRPr="007F213A">
              <w:rPr>
                <w:rFonts w:eastAsia="Times New Roman"/>
                <w:color w:val="000000"/>
                <w:sz w:val="18"/>
                <w:szCs w:val="18"/>
              </w:rPr>
              <w:t>Тығыздағыш</w:t>
            </w:r>
            <w:proofErr w:type="spellEnd"/>
            <w:r w:rsidRPr="007F213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F25">
              <w:rPr>
                <w:rFonts w:eastAsia="Times New Roman"/>
                <w:color w:val="000000"/>
                <w:sz w:val="18"/>
                <w:szCs w:val="18"/>
              </w:rPr>
              <w:t>Φ</w:t>
            </w:r>
            <w:r w:rsidRPr="002B1F2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 U-Packing With O-Ring</w:t>
            </w:r>
          </w:p>
        </w:tc>
        <w:tc>
          <w:tcPr>
            <w:tcW w:w="1134" w:type="dxa"/>
            <w:hideMark/>
          </w:tcPr>
          <w:p w:rsidR="00201FBE" w:rsidRPr="002B1F25" w:rsidRDefault="00201FBE" w:rsidP="00742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/>
              </w:rPr>
              <w:t>қаптама</w:t>
            </w:r>
          </w:p>
        </w:tc>
        <w:tc>
          <w:tcPr>
            <w:tcW w:w="1134" w:type="dxa"/>
          </w:tcPr>
          <w:p w:rsidR="00201FBE" w:rsidRPr="001052A3" w:rsidRDefault="00201FBE" w:rsidP="0074211F">
            <w:pPr>
              <w:jc w:val="center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5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40 687</w:t>
            </w:r>
          </w:p>
        </w:tc>
        <w:tc>
          <w:tcPr>
            <w:tcW w:w="1843" w:type="dxa"/>
            <w:noWrap/>
          </w:tcPr>
          <w:p w:rsidR="00201FBE" w:rsidRPr="001052A3" w:rsidRDefault="00201FBE" w:rsidP="0074211F">
            <w:pPr>
              <w:jc w:val="right"/>
              <w:rPr>
                <w:rFonts w:eastAsia="Times New Roman"/>
                <w:color w:val="000000"/>
              </w:rPr>
            </w:pPr>
            <w:r w:rsidRPr="001052A3">
              <w:rPr>
                <w:rFonts w:eastAsia="Times New Roman"/>
                <w:color w:val="000000"/>
              </w:rPr>
              <w:t>81 374</w:t>
            </w:r>
          </w:p>
        </w:tc>
      </w:tr>
      <w:tr w:rsidR="00201FBE" w:rsidRPr="00201FBE" w:rsidTr="006348FD">
        <w:trPr>
          <w:trHeight w:val="499"/>
        </w:trPr>
        <w:tc>
          <w:tcPr>
            <w:tcW w:w="993" w:type="dxa"/>
            <w:noWrap/>
          </w:tcPr>
          <w:p w:rsidR="00201FBE" w:rsidRPr="00201FBE" w:rsidRDefault="00201FBE" w:rsidP="007421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01FBE" w:rsidRPr="00201FBE" w:rsidRDefault="00201FBE" w:rsidP="0074211F">
            <w:pPr>
              <w:rPr>
                <w:rFonts w:eastAsia="Times New Roman"/>
                <w:b/>
                <w:color w:val="000000"/>
                <w:lang w:val="kk-KZ"/>
              </w:rPr>
            </w:pPr>
            <w:proofErr w:type="spellStart"/>
            <w:r w:rsidRPr="00201FBE">
              <w:rPr>
                <w:rFonts w:eastAsia="Times New Roman"/>
                <w:b/>
                <w:color w:val="000000"/>
              </w:rPr>
              <w:t>Барл</w:t>
            </w:r>
            <w:proofErr w:type="spellEnd"/>
            <w:r w:rsidRPr="00201FBE">
              <w:rPr>
                <w:rFonts w:eastAsia="Times New Roman"/>
                <w:b/>
                <w:color w:val="000000"/>
                <w:lang w:val="kk-KZ"/>
              </w:rPr>
              <w:t>ығы:</w:t>
            </w:r>
          </w:p>
        </w:tc>
        <w:tc>
          <w:tcPr>
            <w:tcW w:w="2127" w:type="dxa"/>
          </w:tcPr>
          <w:p w:rsidR="00201FBE" w:rsidRPr="00201FBE" w:rsidRDefault="00201FBE" w:rsidP="0074211F">
            <w:pPr>
              <w:rPr>
                <w:rFonts w:eastAsia="Times New Roman"/>
                <w:b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201FBE" w:rsidRPr="00201FBE" w:rsidRDefault="00201FBE" w:rsidP="0074211F">
            <w:pPr>
              <w:jc w:val="center"/>
              <w:rPr>
                <w:rFonts w:eastAsia="Times New Roman"/>
                <w:b/>
                <w:color w:val="000000"/>
                <w:lang w:val="kk-KZ"/>
              </w:rPr>
            </w:pPr>
          </w:p>
        </w:tc>
        <w:tc>
          <w:tcPr>
            <w:tcW w:w="1134" w:type="dxa"/>
          </w:tcPr>
          <w:p w:rsidR="00201FBE" w:rsidRPr="00201FBE" w:rsidRDefault="00201FBE" w:rsidP="0074211F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5" w:type="dxa"/>
            <w:noWrap/>
          </w:tcPr>
          <w:p w:rsidR="00201FBE" w:rsidRPr="00201FBE" w:rsidRDefault="00201FBE" w:rsidP="0074211F">
            <w:pPr>
              <w:jc w:val="right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noWrap/>
          </w:tcPr>
          <w:p w:rsidR="00201FBE" w:rsidRPr="00201FBE" w:rsidRDefault="00201FBE" w:rsidP="001F0268">
            <w:pPr>
              <w:jc w:val="right"/>
              <w:rPr>
                <w:rFonts w:eastAsia="Times New Roman"/>
                <w:b/>
                <w:color w:val="000000"/>
              </w:rPr>
            </w:pPr>
            <w:r w:rsidRPr="00201FBE">
              <w:rPr>
                <w:rFonts w:eastAsia="Times New Roman"/>
                <w:b/>
                <w:color w:val="000000"/>
              </w:rPr>
              <w:t>47</w:t>
            </w:r>
            <w:r w:rsidR="001F0268">
              <w:rPr>
                <w:rFonts w:eastAsia="Times New Roman"/>
                <w:b/>
                <w:color w:val="000000"/>
              </w:rPr>
              <w:t xml:space="preserve"> 065 </w:t>
            </w:r>
            <w:bookmarkStart w:id="0" w:name="_GoBack"/>
            <w:bookmarkEnd w:id="0"/>
            <w:r w:rsidR="001F0268">
              <w:rPr>
                <w:rFonts w:eastAsia="Times New Roman"/>
                <w:b/>
                <w:color w:val="000000"/>
              </w:rPr>
              <w:t>937</w:t>
            </w:r>
            <w:r w:rsidRPr="00201FBE">
              <w:rPr>
                <w:rFonts w:eastAsia="Times New Roman"/>
                <w:b/>
                <w:color w:val="000000"/>
              </w:rPr>
              <w:t>,00</w:t>
            </w:r>
          </w:p>
        </w:tc>
      </w:tr>
    </w:tbl>
    <w:p w:rsidR="00B86611" w:rsidRPr="006F397A" w:rsidRDefault="00B86611" w:rsidP="006A3514">
      <w:pPr>
        <w:rPr>
          <w:sz w:val="22"/>
          <w:szCs w:val="22"/>
          <w:lang w:val="kk-KZ"/>
        </w:rPr>
      </w:pPr>
    </w:p>
    <w:sectPr w:rsidR="00B86611" w:rsidRPr="006F397A" w:rsidSect="001E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95F"/>
    <w:multiLevelType w:val="hybridMultilevel"/>
    <w:tmpl w:val="314EE5C4"/>
    <w:lvl w:ilvl="0" w:tplc="472A70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44EC4"/>
    <w:multiLevelType w:val="hybridMultilevel"/>
    <w:tmpl w:val="314EE5C4"/>
    <w:lvl w:ilvl="0" w:tplc="472A70F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611"/>
    <w:rsid w:val="0002343F"/>
    <w:rsid w:val="00085FCC"/>
    <w:rsid w:val="000B20DA"/>
    <w:rsid w:val="000D72F2"/>
    <w:rsid w:val="0017095B"/>
    <w:rsid w:val="001A488A"/>
    <w:rsid w:val="001E547C"/>
    <w:rsid w:val="001F0268"/>
    <w:rsid w:val="00200F97"/>
    <w:rsid w:val="00201FBE"/>
    <w:rsid w:val="00205824"/>
    <w:rsid w:val="002176C8"/>
    <w:rsid w:val="002246A3"/>
    <w:rsid w:val="00247FD1"/>
    <w:rsid w:val="0029066A"/>
    <w:rsid w:val="002A27F4"/>
    <w:rsid w:val="002E6C3D"/>
    <w:rsid w:val="003B235C"/>
    <w:rsid w:val="003B4764"/>
    <w:rsid w:val="00400B63"/>
    <w:rsid w:val="00406259"/>
    <w:rsid w:val="00427B8F"/>
    <w:rsid w:val="0043786A"/>
    <w:rsid w:val="0044169E"/>
    <w:rsid w:val="00461191"/>
    <w:rsid w:val="004B02E6"/>
    <w:rsid w:val="004F3F69"/>
    <w:rsid w:val="00565C4E"/>
    <w:rsid w:val="00594E39"/>
    <w:rsid w:val="005F0196"/>
    <w:rsid w:val="005F3913"/>
    <w:rsid w:val="006170E6"/>
    <w:rsid w:val="006348FD"/>
    <w:rsid w:val="006A3514"/>
    <w:rsid w:val="006F397A"/>
    <w:rsid w:val="00732F22"/>
    <w:rsid w:val="00745814"/>
    <w:rsid w:val="00773688"/>
    <w:rsid w:val="007834F4"/>
    <w:rsid w:val="007A2F20"/>
    <w:rsid w:val="007B10C6"/>
    <w:rsid w:val="007B26D7"/>
    <w:rsid w:val="007B612A"/>
    <w:rsid w:val="00854EC3"/>
    <w:rsid w:val="00864F9D"/>
    <w:rsid w:val="008770BB"/>
    <w:rsid w:val="008D3980"/>
    <w:rsid w:val="009E2E39"/>
    <w:rsid w:val="00A25D85"/>
    <w:rsid w:val="00A63955"/>
    <w:rsid w:val="00A929B0"/>
    <w:rsid w:val="00B17CFB"/>
    <w:rsid w:val="00B622D4"/>
    <w:rsid w:val="00B86611"/>
    <w:rsid w:val="00B94BD0"/>
    <w:rsid w:val="00BA5F61"/>
    <w:rsid w:val="00BF0FC0"/>
    <w:rsid w:val="00C044A6"/>
    <w:rsid w:val="00C457BE"/>
    <w:rsid w:val="00CB502B"/>
    <w:rsid w:val="00D25FE1"/>
    <w:rsid w:val="00D42AF5"/>
    <w:rsid w:val="00E1519C"/>
    <w:rsid w:val="00E43034"/>
    <w:rsid w:val="00E45FC1"/>
    <w:rsid w:val="00E548A8"/>
    <w:rsid w:val="00E974A8"/>
    <w:rsid w:val="00ED4F66"/>
    <w:rsid w:val="00ED6BF2"/>
    <w:rsid w:val="00F43E2E"/>
    <w:rsid w:val="00F6504E"/>
    <w:rsid w:val="00FB1E67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427B8F"/>
    <w:rPr>
      <w:b/>
      <w:bCs/>
    </w:rPr>
  </w:style>
  <w:style w:type="character" w:styleId="a7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461191"/>
    <w:pPr>
      <w:ind w:left="720"/>
      <w:contextualSpacing/>
    </w:pPr>
    <w:rPr>
      <w:rFonts w:eastAsia="Times New Roman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548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8A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5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2023-03-20T06:29:00Z</cp:lastPrinted>
  <dcterms:created xsi:type="dcterms:W3CDTF">2023-02-13T08:28:00Z</dcterms:created>
  <dcterms:modified xsi:type="dcterms:W3CDTF">2023-03-20T06:29:00Z</dcterms:modified>
</cp:coreProperties>
</file>